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F6A" w:rsidRDefault="00BF2F6A"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4B0583" w:rsidRDefault="004B0583" w:rsidP="00BF2F6A">
      <w:pPr>
        <w:rPr>
          <w:color w:val="000000" w:themeColor="text1"/>
        </w:rPr>
      </w:pPr>
    </w:p>
    <w:p w:rsidR="00DB0D22" w:rsidRDefault="00DB0D22" w:rsidP="00BF2F6A">
      <w:pPr>
        <w:rPr>
          <w:color w:val="000000" w:themeColor="text1"/>
        </w:rPr>
      </w:pPr>
    </w:p>
    <w:p w:rsidR="000C0B20" w:rsidRPr="00284749" w:rsidRDefault="000C0B20" w:rsidP="00BF2F6A">
      <w:pPr>
        <w:rPr>
          <w:color w:val="000000" w:themeColor="text1"/>
        </w:rPr>
      </w:pPr>
    </w:p>
    <w:p w:rsidR="00BF2F6A" w:rsidRPr="00284749" w:rsidRDefault="00BF2F6A" w:rsidP="00BF2F6A">
      <w:pPr>
        <w:jc w:val="center"/>
        <w:rPr>
          <w:rFonts w:ascii="华文中宋" w:eastAsia="华文中宋" w:hAnsi="华文中宋"/>
          <w:b/>
          <w:color w:val="000000" w:themeColor="text1"/>
          <w:sz w:val="72"/>
          <w:szCs w:val="72"/>
        </w:rPr>
      </w:pPr>
      <w:r w:rsidRPr="00284749">
        <w:rPr>
          <w:rFonts w:ascii="华文中宋" w:eastAsia="华文中宋" w:hAnsi="华文中宋" w:hint="eastAsia"/>
          <w:b/>
          <w:color w:val="000000" w:themeColor="text1"/>
          <w:sz w:val="72"/>
          <w:szCs w:val="72"/>
        </w:rPr>
        <w:t>教      案</w:t>
      </w:r>
    </w:p>
    <w:p w:rsidR="00BF2F6A" w:rsidRPr="00245C4A" w:rsidRDefault="00BF2F6A" w:rsidP="00BF2F6A">
      <w:pPr>
        <w:jc w:val="center"/>
        <w:rPr>
          <w:rFonts w:ascii="华文中宋" w:eastAsia="华文中宋" w:hAnsi="华文中宋"/>
          <w:sz w:val="36"/>
          <w:szCs w:val="36"/>
        </w:rPr>
      </w:pPr>
    </w:p>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Default="00BF2F6A" w:rsidP="00BF2F6A"/>
    <w:p w:rsidR="00BF2F6A" w:rsidRPr="003A07C7" w:rsidRDefault="00BF2F6A" w:rsidP="00BF2F6A">
      <w:pPr>
        <w:ind w:firstLineChars="650" w:firstLine="1827"/>
        <w:rPr>
          <w:b/>
          <w:sz w:val="28"/>
          <w:szCs w:val="28"/>
          <w:u w:val="single"/>
        </w:rPr>
      </w:pPr>
      <w:r w:rsidRPr="003A07C7">
        <w:rPr>
          <w:rFonts w:hint="eastAsia"/>
          <w:b/>
          <w:sz w:val="28"/>
          <w:szCs w:val="28"/>
        </w:rPr>
        <w:t>课程名称：</w:t>
      </w:r>
      <w:r>
        <w:rPr>
          <w:rFonts w:hint="eastAsia"/>
          <w:b/>
          <w:sz w:val="28"/>
          <w:szCs w:val="28"/>
          <w:u w:val="single"/>
        </w:rPr>
        <w:t xml:space="preserve">     </w:t>
      </w:r>
      <w:r w:rsidR="000422F5" w:rsidRPr="000422F5">
        <w:rPr>
          <w:rFonts w:hint="eastAsia"/>
          <w:b/>
          <w:sz w:val="28"/>
          <w:szCs w:val="28"/>
          <w:u w:val="single"/>
        </w:rPr>
        <w:t>心</w:t>
      </w:r>
      <w:r w:rsidR="005352BD">
        <w:rPr>
          <w:rFonts w:hint="eastAsia"/>
          <w:b/>
          <w:sz w:val="28"/>
          <w:szCs w:val="28"/>
          <w:u w:val="single"/>
        </w:rPr>
        <w:t xml:space="preserve"> </w:t>
      </w:r>
      <w:r w:rsidR="000422F5" w:rsidRPr="000422F5">
        <w:rPr>
          <w:rFonts w:hint="eastAsia"/>
          <w:b/>
          <w:sz w:val="28"/>
          <w:szCs w:val="28"/>
          <w:u w:val="single"/>
        </w:rPr>
        <w:t>理</w:t>
      </w:r>
      <w:r w:rsidR="005352BD">
        <w:rPr>
          <w:rFonts w:hint="eastAsia"/>
          <w:b/>
          <w:sz w:val="28"/>
          <w:szCs w:val="28"/>
          <w:u w:val="single"/>
        </w:rPr>
        <w:t xml:space="preserve"> </w:t>
      </w:r>
      <w:r w:rsidR="000422F5" w:rsidRPr="000422F5">
        <w:rPr>
          <w:rFonts w:hint="eastAsia"/>
          <w:b/>
          <w:sz w:val="28"/>
          <w:szCs w:val="28"/>
          <w:u w:val="single"/>
        </w:rPr>
        <w:t>健</w:t>
      </w:r>
      <w:r w:rsidR="005352BD">
        <w:rPr>
          <w:rFonts w:hint="eastAsia"/>
          <w:b/>
          <w:sz w:val="28"/>
          <w:szCs w:val="28"/>
          <w:u w:val="single"/>
        </w:rPr>
        <w:t xml:space="preserve"> </w:t>
      </w:r>
      <w:r w:rsidR="000422F5" w:rsidRPr="000422F5">
        <w:rPr>
          <w:rFonts w:hint="eastAsia"/>
          <w:b/>
          <w:sz w:val="28"/>
          <w:szCs w:val="28"/>
          <w:u w:val="single"/>
        </w:rPr>
        <w:t>康</w:t>
      </w:r>
      <w:r>
        <w:rPr>
          <w:rFonts w:hint="eastAsia"/>
          <w:b/>
          <w:sz w:val="28"/>
          <w:szCs w:val="28"/>
          <w:u w:val="single"/>
        </w:rPr>
        <w:t xml:space="preserve">    </w:t>
      </w:r>
      <w:r w:rsidR="000422F5">
        <w:rPr>
          <w:rFonts w:hint="eastAsia"/>
          <w:b/>
          <w:sz w:val="24"/>
          <w:u w:val="single"/>
        </w:rPr>
        <w:t xml:space="preserve">        </w:t>
      </w:r>
      <w:r>
        <w:rPr>
          <w:rFonts w:hint="eastAsia"/>
          <w:b/>
          <w:sz w:val="24"/>
          <w:u w:val="single"/>
        </w:rPr>
        <w:t xml:space="preserve">     </w:t>
      </w:r>
    </w:p>
    <w:p w:rsidR="00BF2F6A" w:rsidRPr="003A07C7" w:rsidRDefault="00DD29FD" w:rsidP="00BF2F6A">
      <w:pPr>
        <w:ind w:firstLineChars="650" w:firstLine="1827"/>
        <w:rPr>
          <w:b/>
          <w:sz w:val="28"/>
          <w:szCs w:val="28"/>
          <w:u w:val="single"/>
        </w:rPr>
      </w:pPr>
      <w:r w:rsidRPr="003A07C7">
        <w:rPr>
          <w:rFonts w:hint="eastAsia"/>
          <w:b/>
          <w:sz w:val="28"/>
          <w:szCs w:val="28"/>
        </w:rPr>
        <w:t>主讲教师：</w:t>
      </w:r>
      <w:r w:rsidR="00BF2F6A" w:rsidRPr="003A07C7">
        <w:rPr>
          <w:rFonts w:hint="eastAsia"/>
          <w:b/>
          <w:sz w:val="28"/>
          <w:szCs w:val="28"/>
          <w:u w:val="single"/>
        </w:rPr>
        <w:t xml:space="preserve"> </w:t>
      </w:r>
      <w:r w:rsidR="00BF2F6A">
        <w:rPr>
          <w:rFonts w:hint="eastAsia"/>
          <w:b/>
          <w:sz w:val="24"/>
          <w:u w:val="single"/>
        </w:rPr>
        <w:t xml:space="preserve">        </w:t>
      </w:r>
      <w:r w:rsidR="00E96073">
        <w:rPr>
          <w:rFonts w:hint="eastAsia"/>
          <w:b/>
          <w:sz w:val="24"/>
          <w:u w:val="single"/>
        </w:rPr>
        <w:t xml:space="preserve"> </w:t>
      </w:r>
      <w:r w:rsidR="00F2603F">
        <w:rPr>
          <w:rFonts w:hint="eastAsia"/>
          <w:b/>
          <w:sz w:val="24"/>
          <w:u w:val="single"/>
        </w:rPr>
        <w:t>赵</w:t>
      </w:r>
      <w:r w:rsidR="00F2603F">
        <w:rPr>
          <w:rFonts w:hint="eastAsia"/>
          <w:b/>
          <w:sz w:val="24"/>
          <w:u w:val="single"/>
        </w:rPr>
        <w:t xml:space="preserve">  </w:t>
      </w:r>
      <w:r w:rsidR="00F2603F">
        <w:rPr>
          <w:rFonts w:hint="eastAsia"/>
          <w:b/>
          <w:sz w:val="24"/>
          <w:u w:val="single"/>
        </w:rPr>
        <w:t>毅</w:t>
      </w:r>
      <w:r w:rsidR="00F2603F">
        <w:rPr>
          <w:rFonts w:hint="eastAsia"/>
          <w:b/>
          <w:sz w:val="24"/>
          <w:u w:val="single"/>
        </w:rPr>
        <w:t xml:space="preserve"> </w:t>
      </w:r>
      <w:r w:rsidR="00BF2F6A">
        <w:rPr>
          <w:rFonts w:hint="eastAsia"/>
          <w:b/>
          <w:sz w:val="24"/>
          <w:u w:val="single"/>
        </w:rPr>
        <w:t xml:space="preserve">                   </w:t>
      </w:r>
    </w:p>
    <w:p w:rsidR="00BF2F6A" w:rsidRPr="003A07C7" w:rsidRDefault="00BF2F6A" w:rsidP="00BF2F6A">
      <w:pPr>
        <w:ind w:firstLineChars="650" w:firstLine="1827"/>
        <w:rPr>
          <w:b/>
          <w:sz w:val="28"/>
          <w:szCs w:val="28"/>
          <w:u w:val="single"/>
        </w:rPr>
      </w:pPr>
      <w:r w:rsidRPr="003A07C7">
        <w:rPr>
          <w:rFonts w:hint="eastAsia"/>
          <w:b/>
          <w:sz w:val="28"/>
          <w:szCs w:val="28"/>
        </w:rPr>
        <w:t>学</w:t>
      </w:r>
      <w:r w:rsidRPr="003A07C7">
        <w:rPr>
          <w:rFonts w:hint="eastAsia"/>
          <w:b/>
          <w:sz w:val="28"/>
          <w:szCs w:val="28"/>
        </w:rPr>
        <w:t xml:space="preserve">    </w:t>
      </w:r>
      <w:r w:rsidRPr="003A07C7">
        <w:rPr>
          <w:rFonts w:hint="eastAsia"/>
          <w:b/>
          <w:sz w:val="28"/>
          <w:szCs w:val="28"/>
        </w:rPr>
        <w:t>校：</w:t>
      </w:r>
      <w:r w:rsidRPr="003A07C7">
        <w:rPr>
          <w:rFonts w:hint="eastAsia"/>
          <w:b/>
          <w:sz w:val="28"/>
          <w:szCs w:val="28"/>
          <w:u w:val="single"/>
        </w:rPr>
        <w:t xml:space="preserve">    </w:t>
      </w:r>
      <w:r>
        <w:rPr>
          <w:rFonts w:hint="eastAsia"/>
          <w:b/>
          <w:sz w:val="28"/>
          <w:szCs w:val="28"/>
          <w:u w:val="single"/>
        </w:rPr>
        <w:t xml:space="preserve"> </w:t>
      </w:r>
      <w:r w:rsidR="005352BD">
        <w:rPr>
          <w:rFonts w:hint="eastAsia"/>
          <w:b/>
          <w:sz w:val="28"/>
          <w:szCs w:val="28"/>
          <w:u w:val="single"/>
        </w:rPr>
        <w:t>上海</w:t>
      </w:r>
      <w:r w:rsidR="000422F5">
        <w:rPr>
          <w:rFonts w:hint="eastAsia"/>
          <w:b/>
          <w:sz w:val="28"/>
          <w:szCs w:val="28"/>
          <w:u w:val="single"/>
        </w:rPr>
        <w:t>港湾学校</w:t>
      </w:r>
      <w:r>
        <w:rPr>
          <w:rFonts w:hint="eastAsia"/>
          <w:b/>
          <w:sz w:val="28"/>
          <w:szCs w:val="28"/>
          <w:u w:val="single"/>
        </w:rPr>
        <w:t xml:space="preserve">   </w:t>
      </w:r>
      <w:r>
        <w:rPr>
          <w:rFonts w:hint="eastAsia"/>
          <w:b/>
          <w:sz w:val="24"/>
          <w:u w:val="single"/>
        </w:rPr>
        <w:t xml:space="preserve">          </w:t>
      </w:r>
      <w:r w:rsidRPr="003A07C7">
        <w:rPr>
          <w:rFonts w:hint="eastAsia"/>
          <w:b/>
          <w:sz w:val="28"/>
          <w:szCs w:val="28"/>
          <w:u w:val="single"/>
        </w:rPr>
        <w:t xml:space="preserve"> </w:t>
      </w:r>
      <w:r>
        <w:rPr>
          <w:rFonts w:hint="eastAsia"/>
          <w:b/>
          <w:sz w:val="28"/>
          <w:szCs w:val="28"/>
          <w:u w:val="single"/>
        </w:rPr>
        <w:t xml:space="preserve"> </w:t>
      </w:r>
    </w:p>
    <w:p w:rsidR="00BF2F6A" w:rsidRPr="003A07C7" w:rsidRDefault="00BF2F6A" w:rsidP="00BF2F6A">
      <w:pPr>
        <w:ind w:firstLineChars="650" w:firstLine="1827"/>
        <w:rPr>
          <w:b/>
          <w:sz w:val="28"/>
          <w:szCs w:val="28"/>
          <w:u w:val="single"/>
        </w:rPr>
      </w:pPr>
    </w:p>
    <w:p w:rsidR="001A70E1" w:rsidRDefault="001A70E1" w:rsidP="00BF2F6A">
      <w:pPr>
        <w:spacing w:line="0" w:lineRule="atLeast"/>
        <w:jc w:val="center"/>
        <w:rPr>
          <w:b/>
          <w:sz w:val="32"/>
          <w:szCs w:val="32"/>
        </w:rPr>
      </w:pPr>
      <w:bookmarkStart w:id="0" w:name="_GoBack"/>
      <w:bookmarkEnd w:id="0"/>
    </w:p>
    <w:p w:rsidR="001A70E1" w:rsidRDefault="001A70E1"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DD29FD" w:rsidRDefault="00DD29FD" w:rsidP="00BF2F6A">
      <w:pPr>
        <w:spacing w:line="0" w:lineRule="atLeast"/>
        <w:jc w:val="center"/>
        <w:rPr>
          <w:b/>
          <w:sz w:val="32"/>
          <w:szCs w:val="32"/>
        </w:rPr>
      </w:pPr>
    </w:p>
    <w:p w:rsidR="001A70E1" w:rsidRDefault="001A70E1" w:rsidP="00BF2F6A">
      <w:pPr>
        <w:spacing w:line="0" w:lineRule="atLeast"/>
        <w:jc w:val="center"/>
        <w:rPr>
          <w:b/>
          <w:sz w:val="32"/>
          <w:szCs w:val="32"/>
        </w:rPr>
      </w:pPr>
    </w:p>
    <w:p w:rsidR="00BF2F6A" w:rsidRDefault="00BF2F6A" w:rsidP="00BF2F6A">
      <w:pPr>
        <w:spacing w:line="0" w:lineRule="atLeast"/>
        <w:jc w:val="center"/>
        <w:rPr>
          <w:b/>
          <w:sz w:val="32"/>
          <w:szCs w:val="32"/>
        </w:rPr>
      </w:pPr>
      <w:r>
        <w:rPr>
          <w:rFonts w:hint="eastAsia"/>
          <w:b/>
          <w:sz w:val="32"/>
          <w:szCs w:val="32"/>
        </w:rPr>
        <w:lastRenderedPageBreak/>
        <w:t>教</w:t>
      </w:r>
      <w:r>
        <w:rPr>
          <w:rFonts w:hint="eastAsia"/>
          <w:b/>
          <w:sz w:val="32"/>
          <w:szCs w:val="32"/>
        </w:rPr>
        <w:t xml:space="preserve">   </w:t>
      </w:r>
      <w:r>
        <w:rPr>
          <w:rFonts w:hint="eastAsia"/>
          <w:b/>
          <w:sz w:val="32"/>
          <w:szCs w:val="32"/>
        </w:rPr>
        <w:t>案</w:t>
      </w:r>
    </w:p>
    <w:p w:rsidR="00BF2F6A" w:rsidRPr="00D9232C" w:rsidRDefault="00BF2F6A" w:rsidP="00BF2F6A">
      <w:pPr>
        <w:spacing w:line="0" w:lineRule="atLeast"/>
        <w:rPr>
          <w:b/>
          <w:sz w:val="32"/>
          <w:szCs w:val="3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5"/>
        <w:gridCol w:w="2037"/>
        <w:gridCol w:w="430"/>
        <w:gridCol w:w="569"/>
        <w:gridCol w:w="702"/>
        <w:gridCol w:w="714"/>
        <w:gridCol w:w="283"/>
        <w:gridCol w:w="142"/>
        <w:gridCol w:w="283"/>
        <w:gridCol w:w="709"/>
        <w:gridCol w:w="420"/>
        <w:gridCol w:w="289"/>
        <w:gridCol w:w="850"/>
      </w:tblGrid>
      <w:tr w:rsidR="00BF2F6A" w:rsidRPr="003A07C7" w:rsidTr="00540ACA">
        <w:trPr>
          <w:cantSplit/>
          <w:trHeight w:val="555"/>
        </w:trPr>
        <w:tc>
          <w:tcPr>
            <w:tcW w:w="1185" w:type="dxa"/>
            <w:vAlign w:val="center"/>
          </w:tcPr>
          <w:p w:rsidR="00BF2F6A" w:rsidRPr="003A07C7" w:rsidRDefault="00BF2F6A" w:rsidP="005D5CC9">
            <w:pPr>
              <w:spacing w:line="300" w:lineRule="auto"/>
              <w:jc w:val="center"/>
              <w:rPr>
                <w:b/>
                <w:szCs w:val="21"/>
              </w:rPr>
            </w:pPr>
            <w:r w:rsidRPr="003A07C7">
              <w:rPr>
                <w:rFonts w:hint="eastAsia"/>
                <w:b/>
                <w:szCs w:val="21"/>
              </w:rPr>
              <w:t>教学对象</w:t>
            </w:r>
          </w:p>
        </w:tc>
        <w:tc>
          <w:tcPr>
            <w:tcW w:w="3738" w:type="dxa"/>
            <w:gridSpan w:val="4"/>
            <w:vAlign w:val="center"/>
          </w:tcPr>
          <w:p w:rsidR="00BF2F6A" w:rsidRPr="00147DC9" w:rsidRDefault="0012270F" w:rsidP="000422F5">
            <w:pPr>
              <w:spacing w:line="300" w:lineRule="auto"/>
              <w:jc w:val="center"/>
              <w:rPr>
                <w:rFonts w:ascii="仿宋_GB2312" w:eastAsia="仿宋_GB2312"/>
                <w:szCs w:val="21"/>
              </w:rPr>
            </w:pPr>
            <w:r>
              <w:rPr>
                <w:rFonts w:ascii="仿宋_GB2312" w:eastAsia="仿宋_GB2312" w:hint="eastAsia"/>
                <w:szCs w:val="21"/>
              </w:rPr>
              <w:t>20级</w:t>
            </w:r>
          </w:p>
        </w:tc>
        <w:tc>
          <w:tcPr>
            <w:tcW w:w="1139" w:type="dxa"/>
            <w:gridSpan w:val="3"/>
            <w:vAlign w:val="center"/>
          </w:tcPr>
          <w:p w:rsidR="00BF2F6A" w:rsidRPr="003A07C7" w:rsidRDefault="00BF2F6A" w:rsidP="005D5CC9">
            <w:pPr>
              <w:spacing w:line="300" w:lineRule="auto"/>
              <w:jc w:val="center"/>
              <w:rPr>
                <w:b/>
                <w:szCs w:val="21"/>
              </w:rPr>
            </w:pPr>
            <w:r w:rsidRPr="003A07C7">
              <w:rPr>
                <w:rFonts w:hint="eastAsia"/>
                <w:b/>
                <w:szCs w:val="21"/>
              </w:rPr>
              <w:t>授课日期</w:t>
            </w:r>
          </w:p>
        </w:tc>
        <w:tc>
          <w:tcPr>
            <w:tcW w:w="2551" w:type="dxa"/>
            <w:gridSpan w:val="5"/>
            <w:vAlign w:val="center"/>
          </w:tcPr>
          <w:p w:rsidR="00BF2F6A" w:rsidRPr="00147DC9" w:rsidRDefault="0012270F" w:rsidP="00EA3F0F">
            <w:pPr>
              <w:spacing w:line="300" w:lineRule="auto"/>
              <w:jc w:val="center"/>
              <w:rPr>
                <w:rFonts w:ascii="仿宋_GB2312" w:eastAsia="仿宋_GB2312"/>
                <w:szCs w:val="21"/>
              </w:rPr>
            </w:pPr>
            <w:r>
              <w:rPr>
                <w:rFonts w:ascii="仿宋_GB2312" w:eastAsia="仿宋_GB2312" w:hint="eastAsia"/>
                <w:szCs w:val="21"/>
              </w:rPr>
              <w:t>第四周</w:t>
            </w:r>
          </w:p>
        </w:tc>
      </w:tr>
      <w:tr w:rsidR="00BF2F6A" w:rsidRPr="003A07C7" w:rsidTr="00540ACA">
        <w:trPr>
          <w:trHeight w:val="555"/>
        </w:trPr>
        <w:tc>
          <w:tcPr>
            <w:tcW w:w="1185" w:type="dxa"/>
            <w:vAlign w:val="center"/>
          </w:tcPr>
          <w:p w:rsidR="00BF2F6A" w:rsidRPr="003A07C7" w:rsidRDefault="00BF2F6A" w:rsidP="005D5CC9">
            <w:pPr>
              <w:spacing w:line="300" w:lineRule="auto"/>
              <w:jc w:val="center"/>
              <w:rPr>
                <w:b/>
                <w:szCs w:val="21"/>
              </w:rPr>
            </w:pPr>
            <w:r w:rsidRPr="003A07C7">
              <w:rPr>
                <w:rFonts w:hint="eastAsia"/>
                <w:b/>
                <w:szCs w:val="21"/>
              </w:rPr>
              <w:t>课</w:t>
            </w:r>
            <w:r w:rsidRPr="003A07C7">
              <w:rPr>
                <w:rFonts w:hint="eastAsia"/>
                <w:b/>
                <w:szCs w:val="21"/>
              </w:rPr>
              <w:t xml:space="preserve">   </w:t>
            </w:r>
            <w:r w:rsidRPr="003A07C7">
              <w:rPr>
                <w:rFonts w:hint="eastAsia"/>
                <w:b/>
                <w:szCs w:val="21"/>
              </w:rPr>
              <w:t>题</w:t>
            </w:r>
          </w:p>
        </w:tc>
        <w:tc>
          <w:tcPr>
            <w:tcW w:w="3738" w:type="dxa"/>
            <w:gridSpan w:val="4"/>
            <w:vAlign w:val="center"/>
          </w:tcPr>
          <w:p w:rsidR="00BF2F6A" w:rsidRPr="00EF2D64" w:rsidRDefault="00EF2D64" w:rsidP="00EF2D64">
            <w:pPr>
              <w:spacing w:line="300" w:lineRule="auto"/>
              <w:jc w:val="center"/>
              <w:rPr>
                <w:rFonts w:ascii="仿宋_GB2312" w:eastAsia="仿宋_GB2312"/>
                <w:b/>
                <w:bCs/>
                <w:szCs w:val="21"/>
              </w:rPr>
            </w:pPr>
            <w:r w:rsidRPr="00EF2D64">
              <w:rPr>
                <w:rFonts w:ascii="仿宋_GB2312" w:eastAsia="仿宋_GB2312" w:hint="eastAsia"/>
                <w:bCs/>
                <w:szCs w:val="21"/>
              </w:rPr>
              <w:t>心理调适方法ABC</w:t>
            </w:r>
            <w:r w:rsidRPr="00EF2D64">
              <w:rPr>
                <w:rFonts w:ascii="仿宋_GB2312" w:eastAsia="仿宋_GB2312"/>
                <w:b/>
                <w:bCs/>
                <w:szCs w:val="21"/>
              </w:rPr>
              <w:t xml:space="preserve"> </w:t>
            </w:r>
            <w:r w:rsidR="00BF2F6A">
              <w:rPr>
                <w:rFonts w:ascii="仿宋_GB2312" w:eastAsia="仿宋_GB2312" w:hint="eastAsia"/>
                <w:szCs w:val="21"/>
              </w:rPr>
              <w:t xml:space="preserve"> </w:t>
            </w:r>
          </w:p>
        </w:tc>
        <w:tc>
          <w:tcPr>
            <w:tcW w:w="1139" w:type="dxa"/>
            <w:gridSpan w:val="3"/>
            <w:vAlign w:val="center"/>
          </w:tcPr>
          <w:p w:rsidR="00BF2F6A" w:rsidRPr="003A07C7" w:rsidRDefault="00BF2F6A" w:rsidP="005D5CC9">
            <w:pPr>
              <w:spacing w:line="300" w:lineRule="auto"/>
              <w:jc w:val="center"/>
              <w:rPr>
                <w:rFonts w:ascii="宋体" w:hAnsi="宋体"/>
                <w:b/>
                <w:szCs w:val="21"/>
              </w:rPr>
            </w:pPr>
            <w:r w:rsidRPr="003A07C7">
              <w:rPr>
                <w:rFonts w:hint="eastAsia"/>
                <w:b/>
                <w:szCs w:val="21"/>
              </w:rPr>
              <w:t>计划学时</w:t>
            </w:r>
          </w:p>
        </w:tc>
        <w:tc>
          <w:tcPr>
            <w:tcW w:w="2551" w:type="dxa"/>
            <w:gridSpan w:val="5"/>
            <w:vAlign w:val="center"/>
          </w:tcPr>
          <w:p w:rsidR="00BF2F6A" w:rsidRPr="00147DC9" w:rsidRDefault="00BF2F6A" w:rsidP="005D5CC9">
            <w:pPr>
              <w:spacing w:line="300" w:lineRule="auto"/>
              <w:jc w:val="center"/>
              <w:rPr>
                <w:rFonts w:ascii="仿宋_GB2312" w:eastAsia="仿宋_GB2312"/>
                <w:szCs w:val="21"/>
              </w:rPr>
            </w:pPr>
            <w:r>
              <w:rPr>
                <w:rFonts w:ascii="仿宋_GB2312" w:eastAsia="仿宋_GB2312" w:hint="eastAsia"/>
                <w:szCs w:val="21"/>
              </w:rPr>
              <w:t xml:space="preserve"> </w:t>
            </w:r>
            <w:r w:rsidR="000422F5">
              <w:rPr>
                <w:rFonts w:ascii="仿宋_GB2312" w:eastAsia="仿宋_GB2312" w:hint="eastAsia"/>
                <w:szCs w:val="21"/>
              </w:rPr>
              <w:t>2</w:t>
            </w:r>
          </w:p>
        </w:tc>
      </w:tr>
      <w:tr w:rsidR="00540ACA" w:rsidRPr="003A07C7" w:rsidTr="00540ACA">
        <w:trPr>
          <w:trHeight w:val="627"/>
        </w:trPr>
        <w:tc>
          <w:tcPr>
            <w:tcW w:w="1185" w:type="dxa"/>
            <w:vMerge w:val="restart"/>
            <w:vAlign w:val="center"/>
          </w:tcPr>
          <w:p w:rsidR="00540ACA" w:rsidRPr="003A07C7" w:rsidRDefault="00540ACA" w:rsidP="005D5CC9">
            <w:pPr>
              <w:spacing w:line="300" w:lineRule="auto"/>
              <w:jc w:val="center"/>
              <w:rPr>
                <w:b/>
                <w:szCs w:val="21"/>
              </w:rPr>
            </w:pPr>
            <w:r w:rsidRPr="003A07C7">
              <w:rPr>
                <w:rFonts w:hint="eastAsia"/>
                <w:b/>
                <w:szCs w:val="21"/>
              </w:rPr>
              <w:t>教</w:t>
            </w:r>
          </w:p>
          <w:p w:rsidR="00540ACA" w:rsidRPr="003A07C7" w:rsidRDefault="00540ACA" w:rsidP="005D5CC9">
            <w:pPr>
              <w:spacing w:line="300" w:lineRule="auto"/>
              <w:jc w:val="center"/>
              <w:rPr>
                <w:b/>
                <w:szCs w:val="21"/>
              </w:rPr>
            </w:pPr>
            <w:r w:rsidRPr="003A07C7">
              <w:rPr>
                <w:rFonts w:hint="eastAsia"/>
                <w:b/>
                <w:szCs w:val="21"/>
              </w:rPr>
              <w:t>学</w:t>
            </w:r>
          </w:p>
          <w:p w:rsidR="00540ACA" w:rsidRPr="003A07C7" w:rsidRDefault="00540ACA" w:rsidP="005D5CC9">
            <w:pPr>
              <w:spacing w:line="300" w:lineRule="auto"/>
              <w:jc w:val="center"/>
              <w:rPr>
                <w:b/>
                <w:szCs w:val="21"/>
              </w:rPr>
            </w:pPr>
            <w:r w:rsidRPr="003A07C7">
              <w:rPr>
                <w:rFonts w:hint="eastAsia"/>
                <w:b/>
                <w:szCs w:val="21"/>
              </w:rPr>
              <w:t>目</w:t>
            </w:r>
          </w:p>
          <w:p w:rsidR="00540ACA" w:rsidRPr="003A07C7" w:rsidRDefault="00540ACA" w:rsidP="005D5CC9">
            <w:pPr>
              <w:spacing w:line="300" w:lineRule="auto"/>
              <w:jc w:val="center"/>
              <w:rPr>
                <w:b/>
                <w:szCs w:val="21"/>
              </w:rPr>
            </w:pPr>
            <w:r w:rsidRPr="003A07C7">
              <w:rPr>
                <w:rFonts w:hint="eastAsia"/>
                <w:b/>
                <w:szCs w:val="21"/>
              </w:rPr>
              <w:t>标</w:t>
            </w:r>
          </w:p>
        </w:tc>
        <w:tc>
          <w:tcPr>
            <w:tcW w:w="2467" w:type="dxa"/>
            <w:gridSpan w:val="2"/>
            <w:vAlign w:val="center"/>
          </w:tcPr>
          <w:p w:rsidR="00540ACA" w:rsidRPr="003A07C7" w:rsidRDefault="00540ACA" w:rsidP="00540ACA">
            <w:pPr>
              <w:spacing w:line="360" w:lineRule="auto"/>
              <w:jc w:val="center"/>
              <w:rPr>
                <w:rFonts w:ascii="宋体" w:hAnsi="宋体"/>
                <w:b/>
                <w:szCs w:val="21"/>
              </w:rPr>
            </w:pPr>
            <w:r w:rsidRPr="003A07C7">
              <w:rPr>
                <w:rFonts w:ascii="宋体" w:hAnsi="宋体" w:hint="eastAsia"/>
                <w:b/>
                <w:szCs w:val="21"/>
              </w:rPr>
              <w:t>知   识</w:t>
            </w:r>
          </w:p>
        </w:tc>
        <w:tc>
          <w:tcPr>
            <w:tcW w:w="2410" w:type="dxa"/>
            <w:gridSpan w:val="5"/>
            <w:vAlign w:val="center"/>
          </w:tcPr>
          <w:p w:rsidR="00540ACA" w:rsidRPr="003A07C7" w:rsidRDefault="00540ACA" w:rsidP="00540ACA">
            <w:pPr>
              <w:spacing w:line="300" w:lineRule="auto"/>
              <w:jc w:val="center"/>
              <w:rPr>
                <w:rFonts w:ascii="宋体" w:hAnsi="宋体"/>
                <w:b/>
                <w:szCs w:val="21"/>
              </w:rPr>
            </w:pPr>
            <w:r w:rsidRPr="003A07C7">
              <w:rPr>
                <w:rFonts w:ascii="宋体" w:hAnsi="宋体" w:hint="eastAsia"/>
                <w:b/>
                <w:szCs w:val="21"/>
              </w:rPr>
              <w:t>技   能</w:t>
            </w:r>
          </w:p>
        </w:tc>
        <w:tc>
          <w:tcPr>
            <w:tcW w:w="2551" w:type="dxa"/>
            <w:gridSpan w:val="5"/>
            <w:vAlign w:val="center"/>
          </w:tcPr>
          <w:p w:rsidR="00540ACA" w:rsidRPr="003A07C7" w:rsidRDefault="00540ACA" w:rsidP="00540ACA">
            <w:pPr>
              <w:spacing w:line="300" w:lineRule="auto"/>
              <w:jc w:val="center"/>
              <w:rPr>
                <w:rFonts w:ascii="宋体" w:hAnsi="宋体"/>
                <w:b/>
                <w:szCs w:val="21"/>
              </w:rPr>
            </w:pPr>
            <w:r w:rsidRPr="003A07C7">
              <w:rPr>
                <w:rFonts w:ascii="宋体" w:hAnsi="宋体" w:hint="eastAsia"/>
                <w:b/>
                <w:szCs w:val="21"/>
              </w:rPr>
              <w:t>态   度</w:t>
            </w:r>
          </w:p>
        </w:tc>
      </w:tr>
      <w:tr w:rsidR="00540ACA" w:rsidRPr="003A07C7" w:rsidTr="00C27525">
        <w:trPr>
          <w:trHeight w:val="3680"/>
        </w:trPr>
        <w:tc>
          <w:tcPr>
            <w:tcW w:w="1185" w:type="dxa"/>
            <w:vMerge/>
            <w:vAlign w:val="center"/>
          </w:tcPr>
          <w:p w:rsidR="00540ACA" w:rsidRPr="003A07C7" w:rsidRDefault="00540ACA" w:rsidP="005D5CC9">
            <w:pPr>
              <w:spacing w:line="300" w:lineRule="auto"/>
              <w:jc w:val="center"/>
              <w:rPr>
                <w:b/>
                <w:szCs w:val="21"/>
              </w:rPr>
            </w:pPr>
          </w:p>
        </w:tc>
        <w:tc>
          <w:tcPr>
            <w:tcW w:w="2467" w:type="dxa"/>
            <w:gridSpan w:val="2"/>
          </w:tcPr>
          <w:p w:rsidR="00540ACA" w:rsidRDefault="00EF2D64" w:rsidP="00EF2D64">
            <w:pPr>
              <w:pStyle w:val="GB2312552"/>
            </w:pPr>
            <w:r w:rsidRPr="00EF2D64">
              <w:rPr>
                <w:rFonts w:hint="eastAsia"/>
              </w:rPr>
              <w:t>使学生了解中职生生理与心理发展特点，客观认识自己的不足，充分了解自己的优势，逐步培养自己成熟、理智的思维与行为习惯</w:t>
            </w:r>
            <w:r>
              <w:rPr>
                <w:rFonts w:hint="eastAsia"/>
              </w:rPr>
              <w:t>。并</w:t>
            </w:r>
            <w:r w:rsidRPr="00EF2D64">
              <w:rPr>
                <w:rFonts w:hint="eastAsia"/>
              </w:rPr>
              <w:t>使学生了解引起心理困扰的原因，掌握常用的自我心理调适的方法</w:t>
            </w:r>
            <w:r>
              <w:rPr>
                <w:rFonts w:hint="eastAsia"/>
              </w:rPr>
              <w:t>。</w:t>
            </w:r>
          </w:p>
        </w:tc>
        <w:tc>
          <w:tcPr>
            <w:tcW w:w="2410" w:type="dxa"/>
            <w:gridSpan w:val="5"/>
          </w:tcPr>
          <w:p w:rsidR="00540ACA" w:rsidRDefault="00FE6541">
            <w:pPr>
              <w:widowControl/>
              <w:jc w:val="left"/>
              <w:rPr>
                <w:rFonts w:ascii="仿宋_GB2312" w:eastAsia="仿宋_GB2312"/>
                <w:szCs w:val="21"/>
              </w:rPr>
            </w:pPr>
            <w:r>
              <w:rPr>
                <w:rFonts w:ascii="仿宋_GB2312" w:eastAsia="仿宋_GB2312" w:hint="eastAsia"/>
                <w:szCs w:val="21"/>
              </w:rPr>
              <w:t>通过课程介绍，</w:t>
            </w:r>
            <w:r w:rsidR="00EF2D64" w:rsidRPr="00EF2D64">
              <w:rPr>
                <w:rFonts w:ascii="仿宋_GB2312" w:eastAsia="仿宋_GB2312" w:hint="eastAsia"/>
                <w:szCs w:val="21"/>
              </w:rPr>
              <w:t>分析归纳学生中普遍存在的问题，接下来让同学们了解中职生还有很多优势，引导学生们懂得开发潜能，发挥自己的优势</w:t>
            </w:r>
            <w:r w:rsidR="00EF2D64">
              <w:rPr>
                <w:rFonts w:ascii="仿宋_GB2312" w:eastAsia="仿宋_GB2312" w:hint="eastAsia"/>
                <w:szCs w:val="21"/>
              </w:rPr>
              <w:t>，在</w:t>
            </w:r>
            <w:r w:rsidR="00EF2D64" w:rsidRPr="00EF2D64">
              <w:rPr>
                <w:rFonts w:ascii="仿宋_GB2312" w:eastAsia="仿宋_GB2312" w:hint="eastAsia"/>
                <w:szCs w:val="21"/>
              </w:rPr>
              <w:t>面对生活中的各种不如意，能够运用自我心理调适方法，主动进行自我调节，养成积极自我心理调适的习惯</w:t>
            </w:r>
          </w:p>
          <w:p w:rsidR="00EF2D64" w:rsidRDefault="00EF2D64" w:rsidP="00540ACA">
            <w:pPr>
              <w:spacing w:line="360" w:lineRule="auto"/>
              <w:rPr>
                <w:rFonts w:ascii="仿宋_GB2312" w:eastAsia="仿宋_GB2312"/>
                <w:szCs w:val="21"/>
              </w:rPr>
            </w:pPr>
          </w:p>
          <w:p w:rsidR="00EF2D64" w:rsidRDefault="00EF2D64" w:rsidP="00540ACA">
            <w:pPr>
              <w:spacing w:line="360" w:lineRule="auto"/>
              <w:rPr>
                <w:rFonts w:ascii="仿宋_GB2312" w:eastAsia="仿宋_GB2312"/>
                <w:szCs w:val="21"/>
              </w:rPr>
            </w:pPr>
          </w:p>
        </w:tc>
        <w:tc>
          <w:tcPr>
            <w:tcW w:w="2551" w:type="dxa"/>
            <w:gridSpan w:val="5"/>
          </w:tcPr>
          <w:p w:rsidR="00540ACA" w:rsidRDefault="000422F5" w:rsidP="00EF2D64">
            <w:pPr>
              <w:pStyle w:val="GB2312552"/>
            </w:pPr>
            <w:r w:rsidRPr="000422F5">
              <w:rPr>
                <w:rFonts w:hint="eastAsia"/>
              </w:rPr>
              <w:t>通过课程</w:t>
            </w:r>
            <w:r w:rsidR="00EF2D64">
              <w:rPr>
                <w:rFonts w:hint="eastAsia"/>
              </w:rPr>
              <w:t>让</w:t>
            </w:r>
            <w:r w:rsidRPr="000422F5">
              <w:rPr>
                <w:rFonts w:hint="eastAsia"/>
              </w:rPr>
              <w:t>学生</w:t>
            </w:r>
            <w:r w:rsidR="00EF2D64">
              <w:rPr>
                <w:rFonts w:hint="eastAsia"/>
              </w:rPr>
              <w:t>了解自己，明白自身优势。今后根据自我调适方法，</w:t>
            </w:r>
            <w:r w:rsidR="00EF2D64" w:rsidRPr="00EF2D64">
              <w:rPr>
                <w:rFonts w:hint="eastAsia"/>
              </w:rPr>
              <w:t>主动进行自我调节</w:t>
            </w:r>
            <w:r w:rsidR="00EF2D64">
              <w:rPr>
                <w:rFonts w:hint="eastAsia"/>
              </w:rPr>
              <w:t>。</w:t>
            </w:r>
            <w:r w:rsidR="00EF2D64" w:rsidRPr="00EF2D64">
              <w:rPr>
                <w:rFonts w:hint="eastAsia"/>
              </w:rPr>
              <w:t>本课实际操作性很强，对于整个知识篇来说是一个由理论到实践的过程。</w:t>
            </w:r>
          </w:p>
        </w:tc>
      </w:tr>
      <w:tr w:rsidR="00BF2F6A" w:rsidRPr="003A07C7" w:rsidTr="00540ACA">
        <w:trPr>
          <w:cantSplit/>
          <w:trHeight w:val="426"/>
        </w:trPr>
        <w:tc>
          <w:tcPr>
            <w:tcW w:w="1185" w:type="dxa"/>
            <w:vMerge w:val="restart"/>
            <w:vAlign w:val="center"/>
          </w:tcPr>
          <w:p w:rsidR="00A002FE" w:rsidRDefault="00BF2F6A" w:rsidP="00A002FE">
            <w:pPr>
              <w:spacing w:line="360" w:lineRule="auto"/>
              <w:jc w:val="center"/>
              <w:rPr>
                <w:b/>
                <w:szCs w:val="21"/>
              </w:rPr>
            </w:pPr>
            <w:r w:rsidRPr="003A07C7">
              <w:rPr>
                <w:rFonts w:hint="eastAsia"/>
                <w:b/>
                <w:szCs w:val="21"/>
              </w:rPr>
              <w:t>教</w:t>
            </w:r>
          </w:p>
          <w:p w:rsidR="00A002FE" w:rsidRDefault="00BF2F6A" w:rsidP="00A002FE">
            <w:pPr>
              <w:spacing w:line="360" w:lineRule="auto"/>
              <w:jc w:val="center"/>
              <w:rPr>
                <w:b/>
                <w:szCs w:val="21"/>
              </w:rPr>
            </w:pPr>
            <w:r w:rsidRPr="003A07C7">
              <w:rPr>
                <w:rFonts w:hint="eastAsia"/>
                <w:b/>
                <w:szCs w:val="21"/>
              </w:rPr>
              <w:t>学</w:t>
            </w:r>
          </w:p>
          <w:p w:rsidR="00A002FE" w:rsidRDefault="00BF2F6A" w:rsidP="00A002FE">
            <w:pPr>
              <w:spacing w:line="360" w:lineRule="auto"/>
              <w:jc w:val="center"/>
              <w:rPr>
                <w:b/>
                <w:szCs w:val="21"/>
              </w:rPr>
            </w:pPr>
            <w:r w:rsidRPr="003A07C7">
              <w:rPr>
                <w:rFonts w:hint="eastAsia"/>
                <w:b/>
                <w:szCs w:val="21"/>
              </w:rPr>
              <w:t>要</w:t>
            </w:r>
          </w:p>
          <w:p w:rsidR="00BF2F6A" w:rsidRPr="003A07C7" w:rsidRDefault="00BF2F6A" w:rsidP="00A002FE">
            <w:pPr>
              <w:spacing w:line="360" w:lineRule="auto"/>
              <w:jc w:val="center"/>
              <w:rPr>
                <w:b/>
                <w:szCs w:val="21"/>
              </w:rPr>
            </w:pPr>
            <w:r w:rsidRPr="003A07C7">
              <w:rPr>
                <w:rFonts w:hint="eastAsia"/>
                <w:b/>
                <w:szCs w:val="21"/>
              </w:rPr>
              <w:t>求</w:t>
            </w:r>
          </w:p>
        </w:tc>
        <w:tc>
          <w:tcPr>
            <w:tcW w:w="2467" w:type="dxa"/>
            <w:gridSpan w:val="2"/>
            <w:vMerge w:val="restart"/>
            <w:vAlign w:val="center"/>
          </w:tcPr>
          <w:p w:rsidR="00BF2F6A" w:rsidRPr="003A07C7" w:rsidRDefault="00BF2F6A" w:rsidP="005D5CC9">
            <w:pPr>
              <w:spacing w:line="360" w:lineRule="auto"/>
              <w:jc w:val="center"/>
              <w:rPr>
                <w:rFonts w:ascii="宋体" w:hAnsi="宋体"/>
                <w:b/>
                <w:szCs w:val="21"/>
              </w:rPr>
            </w:pPr>
            <w:r w:rsidRPr="003A07C7">
              <w:rPr>
                <w:rFonts w:ascii="宋体" w:hAnsi="宋体" w:hint="eastAsia"/>
                <w:b/>
                <w:szCs w:val="21"/>
              </w:rPr>
              <w:t>知识＆技能</w:t>
            </w:r>
          </w:p>
        </w:tc>
        <w:tc>
          <w:tcPr>
            <w:tcW w:w="569" w:type="dxa"/>
            <w:vMerge w:val="restart"/>
            <w:vAlign w:val="center"/>
          </w:tcPr>
          <w:p w:rsidR="00BF2F6A" w:rsidRPr="003A07C7" w:rsidRDefault="00BF2F6A" w:rsidP="005D5CC9">
            <w:pPr>
              <w:widowControl/>
              <w:spacing w:line="360" w:lineRule="auto"/>
              <w:jc w:val="center"/>
              <w:rPr>
                <w:rFonts w:ascii="宋体" w:hAnsi="宋体"/>
                <w:b/>
                <w:szCs w:val="21"/>
              </w:rPr>
            </w:pPr>
            <w:r w:rsidRPr="003A07C7">
              <w:rPr>
                <w:rFonts w:ascii="宋体" w:hAnsi="宋体" w:hint="eastAsia"/>
                <w:b/>
                <w:szCs w:val="21"/>
              </w:rPr>
              <w:t>重点</w:t>
            </w:r>
          </w:p>
        </w:tc>
        <w:tc>
          <w:tcPr>
            <w:tcW w:w="702" w:type="dxa"/>
            <w:vMerge w:val="restart"/>
            <w:vAlign w:val="center"/>
          </w:tcPr>
          <w:p w:rsidR="00BF2F6A" w:rsidRPr="003A07C7" w:rsidRDefault="00BF2F6A" w:rsidP="005D5CC9">
            <w:pPr>
              <w:widowControl/>
              <w:spacing w:line="360" w:lineRule="auto"/>
              <w:jc w:val="center"/>
              <w:rPr>
                <w:rFonts w:ascii="宋体" w:hAnsi="宋体"/>
                <w:b/>
                <w:szCs w:val="21"/>
              </w:rPr>
            </w:pPr>
            <w:r w:rsidRPr="003A07C7">
              <w:rPr>
                <w:rFonts w:ascii="宋体" w:hAnsi="宋体" w:hint="eastAsia"/>
                <w:b/>
                <w:szCs w:val="21"/>
              </w:rPr>
              <w:t>难点</w:t>
            </w:r>
          </w:p>
        </w:tc>
        <w:tc>
          <w:tcPr>
            <w:tcW w:w="3690" w:type="dxa"/>
            <w:gridSpan w:val="8"/>
            <w:vAlign w:val="center"/>
          </w:tcPr>
          <w:p w:rsidR="00BF2F6A" w:rsidRPr="003A07C7" w:rsidRDefault="00BF2F6A" w:rsidP="005D5CC9">
            <w:pPr>
              <w:spacing w:line="360" w:lineRule="auto"/>
              <w:jc w:val="center"/>
              <w:rPr>
                <w:rFonts w:ascii="宋体" w:hAnsi="宋体"/>
                <w:b/>
                <w:szCs w:val="21"/>
              </w:rPr>
            </w:pPr>
            <w:r w:rsidRPr="003A07C7">
              <w:rPr>
                <w:rFonts w:ascii="宋体" w:hAnsi="宋体" w:hint="eastAsia"/>
                <w:b/>
                <w:szCs w:val="21"/>
              </w:rPr>
              <w:t>目</w:t>
            </w:r>
            <w:r>
              <w:rPr>
                <w:rFonts w:ascii="宋体" w:hAnsi="宋体" w:hint="eastAsia"/>
                <w:b/>
                <w:szCs w:val="21"/>
              </w:rPr>
              <w:t xml:space="preserve">  </w:t>
            </w:r>
            <w:r w:rsidRPr="003A07C7">
              <w:rPr>
                <w:rFonts w:ascii="宋体" w:hAnsi="宋体" w:hint="eastAsia"/>
                <w:b/>
                <w:szCs w:val="21"/>
              </w:rPr>
              <w:t>标</w:t>
            </w:r>
            <w:r>
              <w:rPr>
                <w:rFonts w:ascii="宋体" w:hAnsi="宋体" w:hint="eastAsia"/>
                <w:b/>
                <w:szCs w:val="21"/>
              </w:rPr>
              <w:t xml:space="preserve">  </w:t>
            </w:r>
            <w:r w:rsidRPr="003A07C7">
              <w:rPr>
                <w:rFonts w:ascii="宋体" w:hAnsi="宋体" w:hint="eastAsia"/>
                <w:b/>
                <w:szCs w:val="21"/>
              </w:rPr>
              <w:t>达</w:t>
            </w:r>
            <w:r>
              <w:rPr>
                <w:rFonts w:ascii="宋体" w:hAnsi="宋体" w:hint="eastAsia"/>
                <w:b/>
                <w:szCs w:val="21"/>
              </w:rPr>
              <w:t xml:space="preserve">  </w:t>
            </w:r>
            <w:r w:rsidRPr="003A07C7">
              <w:rPr>
                <w:rFonts w:ascii="宋体" w:hAnsi="宋体" w:hint="eastAsia"/>
                <w:b/>
                <w:szCs w:val="21"/>
              </w:rPr>
              <w:t>成</w:t>
            </w:r>
            <w:r>
              <w:rPr>
                <w:rFonts w:ascii="宋体" w:hAnsi="宋体" w:hint="eastAsia"/>
                <w:b/>
                <w:szCs w:val="21"/>
              </w:rPr>
              <w:t xml:space="preserve">  </w:t>
            </w:r>
            <w:r w:rsidRPr="003A07C7">
              <w:rPr>
                <w:rFonts w:ascii="宋体" w:hAnsi="宋体" w:hint="eastAsia"/>
                <w:b/>
                <w:szCs w:val="21"/>
              </w:rPr>
              <w:t>度</w:t>
            </w:r>
          </w:p>
        </w:tc>
      </w:tr>
      <w:tr w:rsidR="00BF2F6A" w:rsidRPr="003A07C7" w:rsidTr="00540ACA">
        <w:trPr>
          <w:cantSplit/>
          <w:trHeight w:val="461"/>
        </w:trPr>
        <w:tc>
          <w:tcPr>
            <w:tcW w:w="1185" w:type="dxa"/>
            <w:vMerge/>
            <w:vAlign w:val="center"/>
          </w:tcPr>
          <w:p w:rsidR="00BF2F6A" w:rsidRPr="003A07C7" w:rsidRDefault="00BF2F6A" w:rsidP="005D5CC9">
            <w:pPr>
              <w:spacing w:line="360" w:lineRule="auto"/>
              <w:jc w:val="center"/>
              <w:rPr>
                <w:b/>
                <w:szCs w:val="21"/>
              </w:rPr>
            </w:pPr>
          </w:p>
        </w:tc>
        <w:tc>
          <w:tcPr>
            <w:tcW w:w="2467" w:type="dxa"/>
            <w:gridSpan w:val="2"/>
            <w:vMerge/>
            <w:vAlign w:val="center"/>
          </w:tcPr>
          <w:p w:rsidR="00BF2F6A" w:rsidRPr="003A07C7" w:rsidRDefault="00BF2F6A" w:rsidP="005D5CC9">
            <w:pPr>
              <w:spacing w:line="360" w:lineRule="auto"/>
              <w:jc w:val="center"/>
              <w:rPr>
                <w:rFonts w:ascii="宋体" w:hAnsi="宋体"/>
                <w:b/>
                <w:szCs w:val="21"/>
              </w:rPr>
            </w:pPr>
          </w:p>
        </w:tc>
        <w:tc>
          <w:tcPr>
            <w:tcW w:w="569" w:type="dxa"/>
            <w:vMerge/>
            <w:vAlign w:val="center"/>
          </w:tcPr>
          <w:p w:rsidR="00BF2F6A" w:rsidRPr="003A07C7" w:rsidRDefault="00BF2F6A" w:rsidP="005D5CC9">
            <w:pPr>
              <w:widowControl/>
              <w:spacing w:line="360" w:lineRule="auto"/>
              <w:jc w:val="center"/>
              <w:rPr>
                <w:rFonts w:ascii="宋体" w:hAnsi="宋体"/>
                <w:b/>
                <w:szCs w:val="21"/>
              </w:rPr>
            </w:pPr>
          </w:p>
        </w:tc>
        <w:tc>
          <w:tcPr>
            <w:tcW w:w="702" w:type="dxa"/>
            <w:vMerge/>
            <w:vAlign w:val="center"/>
          </w:tcPr>
          <w:p w:rsidR="00BF2F6A" w:rsidRPr="003A07C7" w:rsidRDefault="00BF2F6A" w:rsidP="005D5CC9">
            <w:pPr>
              <w:widowControl/>
              <w:spacing w:line="360" w:lineRule="auto"/>
              <w:jc w:val="center"/>
              <w:rPr>
                <w:rFonts w:ascii="宋体" w:hAnsi="宋体"/>
                <w:b/>
                <w:szCs w:val="21"/>
              </w:rPr>
            </w:pPr>
          </w:p>
        </w:tc>
        <w:tc>
          <w:tcPr>
            <w:tcW w:w="714" w:type="dxa"/>
            <w:vAlign w:val="center"/>
          </w:tcPr>
          <w:p w:rsidR="00BF2F6A" w:rsidRPr="003A07C7" w:rsidRDefault="00BF2F6A" w:rsidP="005D5CC9">
            <w:pPr>
              <w:spacing w:line="360" w:lineRule="auto"/>
              <w:jc w:val="center"/>
              <w:rPr>
                <w:rFonts w:ascii="宋体" w:hAnsi="宋体"/>
                <w:b/>
                <w:szCs w:val="21"/>
              </w:rPr>
            </w:pPr>
            <w:r w:rsidRPr="003A07C7">
              <w:rPr>
                <w:rFonts w:ascii="宋体" w:hAnsi="宋体" w:hint="eastAsia"/>
                <w:b/>
                <w:szCs w:val="21"/>
              </w:rPr>
              <w:t>识记</w:t>
            </w:r>
          </w:p>
        </w:tc>
        <w:tc>
          <w:tcPr>
            <w:tcW w:w="708" w:type="dxa"/>
            <w:gridSpan w:val="3"/>
            <w:vAlign w:val="center"/>
          </w:tcPr>
          <w:p w:rsidR="00BF2F6A" w:rsidRPr="003A07C7" w:rsidRDefault="00BF2F6A" w:rsidP="005D5CC9">
            <w:pPr>
              <w:spacing w:line="360" w:lineRule="auto"/>
              <w:jc w:val="center"/>
              <w:rPr>
                <w:rFonts w:ascii="宋体" w:hAnsi="宋体"/>
                <w:b/>
                <w:szCs w:val="21"/>
              </w:rPr>
            </w:pPr>
            <w:r w:rsidRPr="003A07C7">
              <w:rPr>
                <w:rFonts w:ascii="宋体" w:hAnsi="宋体" w:hint="eastAsia"/>
                <w:b/>
                <w:szCs w:val="21"/>
              </w:rPr>
              <w:t>理解</w:t>
            </w:r>
          </w:p>
        </w:tc>
        <w:tc>
          <w:tcPr>
            <w:tcW w:w="709" w:type="dxa"/>
            <w:vAlign w:val="center"/>
          </w:tcPr>
          <w:p w:rsidR="00BF2F6A" w:rsidRPr="003A07C7" w:rsidRDefault="00BF2F6A" w:rsidP="005D5CC9">
            <w:pPr>
              <w:spacing w:line="360" w:lineRule="auto"/>
              <w:jc w:val="center"/>
              <w:rPr>
                <w:rFonts w:ascii="宋体" w:hAnsi="宋体"/>
                <w:b/>
                <w:szCs w:val="21"/>
              </w:rPr>
            </w:pPr>
            <w:r w:rsidRPr="003A07C7">
              <w:rPr>
                <w:rFonts w:ascii="宋体" w:hAnsi="宋体" w:hint="eastAsia"/>
                <w:b/>
                <w:szCs w:val="21"/>
              </w:rPr>
              <w:t>应用</w:t>
            </w:r>
          </w:p>
        </w:tc>
        <w:tc>
          <w:tcPr>
            <w:tcW w:w="709" w:type="dxa"/>
            <w:gridSpan w:val="2"/>
            <w:vAlign w:val="center"/>
          </w:tcPr>
          <w:p w:rsidR="00BF2F6A" w:rsidRPr="003A07C7" w:rsidRDefault="00BF2F6A" w:rsidP="005D5CC9">
            <w:pPr>
              <w:spacing w:line="360" w:lineRule="auto"/>
              <w:jc w:val="center"/>
              <w:rPr>
                <w:rFonts w:ascii="宋体" w:hAnsi="宋体"/>
                <w:b/>
                <w:szCs w:val="21"/>
              </w:rPr>
            </w:pPr>
            <w:r w:rsidRPr="003A07C7">
              <w:rPr>
                <w:rFonts w:ascii="宋体" w:hAnsi="宋体" w:hint="eastAsia"/>
                <w:b/>
                <w:szCs w:val="21"/>
              </w:rPr>
              <w:t>分析</w:t>
            </w:r>
          </w:p>
        </w:tc>
        <w:tc>
          <w:tcPr>
            <w:tcW w:w="850" w:type="dxa"/>
            <w:vAlign w:val="center"/>
          </w:tcPr>
          <w:p w:rsidR="00BF2F6A" w:rsidRPr="003A07C7" w:rsidRDefault="00BF2F6A" w:rsidP="005D5CC9">
            <w:pPr>
              <w:spacing w:line="360" w:lineRule="auto"/>
              <w:jc w:val="center"/>
              <w:rPr>
                <w:rFonts w:ascii="宋体" w:hAnsi="宋体"/>
                <w:b/>
                <w:szCs w:val="21"/>
              </w:rPr>
            </w:pPr>
            <w:r w:rsidRPr="003A07C7">
              <w:rPr>
                <w:rFonts w:ascii="宋体" w:hAnsi="宋体" w:hint="eastAsia"/>
                <w:b/>
                <w:szCs w:val="21"/>
              </w:rPr>
              <w:t>综合</w:t>
            </w:r>
          </w:p>
        </w:tc>
      </w:tr>
      <w:tr w:rsidR="00BF2F6A" w:rsidRPr="003A07C7" w:rsidTr="00540ACA">
        <w:trPr>
          <w:cantSplit/>
          <w:trHeight w:val="573"/>
        </w:trPr>
        <w:tc>
          <w:tcPr>
            <w:tcW w:w="1185" w:type="dxa"/>
            <w:vMerge/>
            <w:vAlign w:val="center"/>
          </w:tcPr>
          <w:p w:rsidR="00BF2F6A" w:rsidRPr="003A07C7" w:rsidRDefault="00BF2F6A" w:rsidP="005D5CC9">
            <w:pPr>
              <w:spacing w:line="360" w:lineRule="auto"/>
              <w:jc w:val="center"/>
              <w:rPr>
                <w:b/>
                <w:sz w:val="24"/>
              </w:rPr>
            </w:pPr>
          </w:p>
        </w:tc>
        <w:tc>
          <w:tcPr>
            <w:tcW w:w="2467" w:type="dxa"/>
            <w:gridSpan w:val="2"/>
            <w:vAlign w:val="center"/>
          </w:tcPr>
          <w:p w:rsidR="00BF2F6A" w:rsidRPr="00EF2D64" w:rsidRDefault="00F972A4" w:rsidP="00EF2D64">
            <w:pPr>
              <w:pStyle w:val="GB2312552"/>
            </w:pPr>
            <w:r w:rsidRPr="00F972A4">
              <w:rPr>
                <w:rFonts w:hint="eastAsia"/>
              </w:rPr>
              <w:t>知识</w:t>
            </w:r>
            <w:r>
              <w:rPr>
                <w:rFonts w:hint="eastAsia"/>
              </w:rPr>
              <w:t>1</w:t>
            </w:r>
            <w:r w:rsidR="00EF2D64" w:rsidRPr="00EF2D64">
              <w:rPr>
                <w:rFonts w:hint="eastAsia"/>
              </w:rPr>
              <w:t>了解中职生心理发展的优势。</w:t>
            </w:r>
          </w:p>
        </w:tc>
        <w:tc>
          <w:tcPr>
            <w:tcW w:w="569" w:type="dxa"/>
            <w:vAlign w:val="center"/>
          </w:tcPr>
          <w:p w:rsidR="00BF2F6A" w:rsidRPr="00F972A4" w:rsidRDefault="00F972A4" w:rsidP="005D5CC9">
            <w:pPr>
              <w:spacing w:line="360" w:lineRule="auto"/>
              <w:jc w:val="center"/>
              <w:rPr>
                <w:rFonts w:ascii="宋体" w:hAnsi="宋体"/>
                <w:b/>
                <w:color w:val="FF0000"/>
                <w:szCs w:val="21"/>
              </w:rPr>
            </w:pPr>
            <w:r>
              <w:rPr>
                <w:rFonts w:ascii="宋体" w:hAnsi="宋体" w:hint="eastAsia"/>
                <w:b/>
                <w:szCs w:val="21"/>
              </w:rPr>
              <w:t>√</w:t>
            </w:r>
          </w:p>
        </w:tc>
        <w:tc>
          <w:tcPr>
            <w:tcW w:w="702" w:type="dxa"/>
            <w:vAlign w:val="center"/>
          </w:tcPr>
          <w:p w:rsidR="00BF2F6A" w:rsidRPr="00E34004" w:rsidRDefault="00BF2F6A" w:rsidP="005D5CC9">
            <w:pPr>
              <w:spacing w:line="360" w:lineRule="auto"/>
              <w:jc w:val="center"/>
              <w:rPr>
                <w:rFonts w:ascii="宋体" w:hAnsi="宋体"/>
                <w:b/>
                <w:szCs w:val="21"/>
              </w:rPr>
            </w:pPr>
          </w:p>
        </w:tc>
        <w:tc>
          <w:tcPr>
            <w:tcW w:w="714" w:type="dxa"/>
            <w:vAlign w:val="center"/>
          </w:tcPr>
          <w:p w:rsidR="00BF2F6A" w:rsidRPr="003A07C7" w:rsidRDefault="00BF2F6A" w:rsidP="005D5CC9">
            <w:pPr>
              <w:spacing w:line="360" w:lineRule="auto"/>
              <w:jc w:val="center"/>
              <w:rPr>
                <w:rFonts w:ascii="宋体" w:hAnsi="宋体"/>
                <w:b/>
                <w:sz w:val="24"/>
              </w:rPr>
            </w:pPr>
          </w:p>
        </w:tc>
        <w:tc>
          <w:tcPr>
            <w:tcW w:w="708" w:type="dxa"/>
            <w:gridSpan w:val="3"/>
            <w:vAlign w:val="center"/>
          </w:tcPr>
          <w:p w:rsidR="00BF2F6A" w:rsidRPr="00447DF8" w:rsidRDefault="00BF2F6A" w:rsidP="005D5CC9">
            <w:pPr>
              <w:spacing w:line="360" w:lineRule="auto"/>
              <w:jc w:val="center"/>
              <w:rPr>
                <w:rFonts w:ascii="宋体" w:hAnsi="宋体"/>
                <w:b/>
                <w:szCs w:val="21"/>
              </w:rPr>
            </w:pPr>
          </w:p>
        </w:tc>
        <w:tc>
          <w:tcPr>
            <w:tcW w:w="709" w:type="dxa"/>
            <w:vAlign w:val="center"/>
          </w:tcPr>
          <w:p w:rsidR="00BF2F6A" w:rsidRPr="00447DF8" w:rsidRDefault="00BF2F6A" w:rsidP="005D5CC9">
            <w:pPr>
              <w:spacing w:line="360" w:lineRule="auto"/>
              <w:jc w:val="center"/>
              <w:rPr>
                <w:rFonts w:ascii="宋体" w:hAnsi="宋体"/>
                <w:b/>
                <w:szCs w:val="21"/>
              </w:rPr>
            </w:pPr>
          </w:p>
        </w:tc>
        <w:tc>
          <w:tcPr>
            <w:tcW w:w="709" w:type="dxa"/>
            <w:gridSpan w:val="2"/>
            <w:vAlign w:val="center"/>
          </w:tcPr>
          <w:p w:rsidR="00BF2F6A" w:rsidRPr="00447DF8" w:rsidRDefault="00BF2F6A" w:rsidP="005D5CC9">
            <w:pPr>
              <w:spacing w:line="360" w:lineRule="auto"/>
              <w:jc w:val="center"/>
              <w:rPr>
                <w:rFonts w:ascii="宋体" w:hAnsi="宋体"/>
                <w:b/>
                <w:szCs w:val="21"/>
              </w:rPr>
            </w:pPr>
          </w:p>
        </w:tc>
        <w:tc>
          <w:tcPr>
            <w:tcW w:w="850" w:type="dxa"/>
            <w:vAlign w:val="center"/>
          </w:tcPr>
          <w:p w:rsidR="00BF2F6A" w:rsidRPr="003A07C7" w:rsidRDefault="00BF2F6A" w:rsidP="005D5CC9">
            <w:pPr>
              <w:spacing w:line="360" w:lineRule="auto"/>
              <w:jc w:val="center"/>
              <w:rPr>
                <w:rFonts w:ascii="宋体" w:hAnsi="宋体"/>
                <w:b/>
                <w:sz w:val="24"/>
              </w:rPr>
            </w:pPr>
          </w:p>
        </w:tc>
      </w:tr>
      <w:tr w:rsidR="00BF2F6A" w:rsidRPr="003A07C7" w:rsidTr="00540ACA">
        <w:trPr>
          <w:cantSplit/>
          <w:trHeight w:val="695"/>
        </w:trPr>
        <w:tc>
          <w:tcPr>
            <w:tcW w:w="1185" w:type="dxa"/>
            <w:vMerge/>
            <w:vAlign w:val="center"/>
          </w:tcPr>
          <w:p w:rsidR="00BF2F6A" w:rsidRPr="003A07C7" w:rsidRDefault="00BF2F6A" w:rsidP="005D5CC9">
            <w:pPr>
              <w:spacing w:line="360" w:lineRule="auto"/>
              <w:jc w:val="center"/>
              <w:rPr>
                <w:b/>
                <w:sz w:val="24"/>
              </w:rPr>
            </w:pPr>
          </w:p>
        </w:tc>
        <w:tc>
          <w:tcPr>
            <w:tcW w:w="2467" w:type="dxa"/>
            <w:gridSpan w:val="2"/>
            <w:vAlign w:val="center"/>
          </w:tcPr>
          <w:p w:rsidR="00BF2F6A" w:rsidRPr="00EF2D64" w:rsidRDefault="00F972A4" w:rsidP="00EF2D64">
            <w:pPr>
              <w:pStyle w:val="GB2312552"/>
            </w:pPr>
            <w:r w:rsidRPr="00005880">
              <w:rPr>
                <w:rFonts w:hint="eastAsia"/>
              </w:rPr>
              <w:t>知</w:t>
            </w:r>
            <w:r w:rsidRPr="00EF2D64">
              <w:rPr>
                <w:rFonts w:cs="Times New Roman" w:hint="eastAsia"/>
                <w:szCs w:val="21"/>
              </w:rPr>
              <w:t>识2：</w:t>
            </w:r>
            <w:r w:rsidR="00EF2D64" w:rsidRPr="00EF2D64">
              <w:rPr>
                <w:rFonts w:cs="Times New Roman" w:hint="eastAsia"/>
                <w:szCs w:val="21"/>
              </w:rPr>
              <w:t>使学生认识到只要积极行动起来，开发潜能，寻找优势，中职生也可以有美好未来。</w:t>
            </w:r>
          </w:p>
        </w:tc>
        <w:tc>
          <w:tcPr>
            <w:tcW w:w="569" w:type="dxa"/>
            <w:vAlign w:val="center"/>
          </w:tcPr>
          <w:p w:rsidR="00BF2F6A" w:rsidRPr="00447DF8" w:rsidRDefault="00BF2F6A" w:rsidP="005D5CC9">
            <w:pPr>
              <w:spacing w:line="360" w:lineRule="auto"/>
              <w:jc w:val="center"/>
              <w:rPr>
                <w:rFonts w:ascii="宋体" w:hAnsi="宋体"/>
                <w:b/>
                <w:szCs w:val="21"/>
              </w:rPr>
            </w:pPr>
          </w:p>
        </w:tc>
        <w:tc>
          <w:tcPr>
            <w:tcW w:w="702" w:type="dxa"/>
            <w:vAlign w:val="center"/>
          </w:tcPr>
          <w:p w:rsidR="00BF2F6A" w:rsidRPr="00447DF8" w:rsidRDefault="00F972A4" w:rsidP="005D5CC9">
            <w:pPr>
              <w:spacing w:line="360" w:lineRule="auto"/>
              <w:jc w:val="center"/>
              <w:rPr>
                <w:rFonts w:ascii="宋体" w:hAnsi="宋体"/>
                <w:b/>
                <w:szCs w:val="21"/>
              </w:rPr>
            </w:pPr>
            <w:r>
              <w:rPr>
                <w:rFonts w:ascii="宋体" w:hAnsi="宋体" w:hint="eastAsia"/>
                <w:b/>
                <w:szCs w:val="21"/>
              </w:rPr>
              <w:t>√</w:t>
            </w:r>
          </w:p>
        </w:tc>
        <w:tc>
          <w:tcPr>
            <w:tcW w:w="714" w:type="dxa"/>
            <w:vAlign w:val="center"/>
          </w:tcPr>
          <w:p w:rsidR="00BF2F6A" w:rsidRPr="00447DF8" w:rsidRDefault="00BF2F6A" w:rsidP="005D5CC9">
            <w:pPr>
              <w:spacing w:line="360" w:lineRule="auto"/>
              <w:jc w:val="center"/>
              <w:rPr>
                <w:rFonts w:ascii="宋体" w:hAnsi="宋体"/>
                <w:b/>
                <w:szCs w:val="21"/>
              </w:rPr>
            </w:pPr>
          </w:p>
        </w:tc>
        <w:tc>
          <w:tcPr>
            <w:tcW w:w="708" w:type="dxa"/>
            <w:gridSpan w:val="3"/>
            <w:vAlign w:val="center"/>
          </w:tcPr>
          <w:p w:rsidR="00BF2F6A" w:rsidRPr="00447DF8" w:rsidRDefault="00F972A4" w:rsidP="005D5CC9">
            <w:pPr>
              <w:spacing w:line="360" w:lineRule="auto"/>
              <w:jc w:val="center"/>
              <w:rPr>
                <w:rFonts w:ascii="宋体" w:hAnsi="宋体"/>
                <w:b/>
                <w:szCs w:val="21"/>
              </w:rPr>
            </w:pPr>
            <w:r>
              <w:rPr>
                <w:rFonts w:ascii="宋体" w:hAnsi="宋体" w:hint="eastAsia"/>
                <w:b/>
                <w:szCs w:val="21"/>
              </w:rPr>
              <w:t>√</w:t>
            </w:r>
          </w:p>
        </w:tc>
        <w:tc>
          <w:tcPr>
            <w:tcW w:w="709" w:type="dxa"/>
            <w:vAlign w:val="center"/>
          </w:tcPr>
          <w:p w:rsidR="00BF2F6A" w:rsidRPr="00447DF8" w:rsidRDefault="00EF2D64" w:rsidP="005D5CC9">
            <w:pPr>
              <w:spacing w:line="360" w:lineRule="auto"/>
              <w:jc w:val="center"/>
              <w:rPr>
                <w:rFonts w:ascii="宋体" w:hAnsi="宋体"/>
                <w:b/>
                <w:szCs w:val="21"/>
              </w:rPr>
            </w:pPr>
            <w:r>
              <w:rPr>
                <w:rFonts w:ascii="宋体" w:hAnsi="宋体" w:hint="eastAsia"/>
                <w:b/>
                <w:szCs w:val="21"/>
              </w:rPr>
              <w:t>√</w:t>
            </w:r>
          </w:p>
        </w:tc>
        <w:tc>
          <w:tcPr>
            <w:tcW w:w="709" w:type="dxa"/>
            <w:gridSpan w:val="2"/>
            <w:vAlign w:val="center"/>
          </w:tcPr>
          <w:p w:rsidR="00BF2F6A" w:rsidRPr="00447DF8" w:rsidRDefault="00BF2F6A" w:rsidP="005D5CC9">
            <w:pPr>
              <w:spacing w:line="360" w:lineRule="auto"/>
              <w:jc w:val="center"/>
              <w:rPr>
                <w:rFonts w:ascii="宋体" w:hAnsi="宋体"/>
                <w:b/>
                <w:szCs w:val="21"/>
              </w:rPr>
            </w:pPr>
          </w:p>
        </w:tc>
        <w:tc>
          <w:tcPr>
            <w:tcW w:w="850" w:type="dxa"/>
            <w:vAlign w:val="center"/>
          </w:tcPr>
          <w:p w:rsidR="00BF2F6A" w:rsidRPr="003A07C7" w:rsidRDefault="00BF2F6A" w:rsidP="005D5CC9">
            <w:pPr>
              <w:spacing w:line="360" w:lineRule="auto"/>
              <w:jc w:val="center"/>
              <w:rPr>
                <w:rFonts w:ascii="宋体" w:hAnsi="宋体"/>
                <w:b/>
                <w:sz w:val="24"/>
              </w:rPr>
            </w:pPr>
          </w:p>
        </w:tc>
      </w:tr>
      <w:tr w:rsidR="00BF2F6A" w:rsidRPr="003A07C7" w:rsidTr="00540ACA">
        <w:trPr>
          <w:cantSplit/>
          <w:trHeight w:val="465"/>
        </w:trPr>
        <w:tc>
          <w:tcPr>
            <w:tcW w:w="1185" w:type="dxa"/>
            <w:vMerge/>
            <w:vAlign w:val="center"/>
          </w:tcPr>
          <w:p w:rsidR="00BF2F6A" w:rsidRPr="003A07C7" w:rsidRDefault="00BF2F6A" w:rsidP="005D5CC9">
            <w:pPr>
              <w:spacing w:line="360" w:lineRule="auto"/>
              <w:jc w:val="center"/>
              <w:rPr>
                <w:b/>
                <w:sz w:val="24"/>
              </w:rPr>
            </w:pPr>
          </w:p>
        </w:tc>
        <w:tc>
          <w:tcPr>
            <w:tcW w:w="2467" w:type="dxa"/>
            <w:gridSpan w:val="2"/>
            <w:vAlign w:val="center"/>
          </w:tcPr>
          <w:p w:rsidR="00BF2F6A" w:rsidRPr="00147DC9" w:rsidRDefault="00A002FE" w:rsidP="00EF2D64">
            <w:pPr>
              <w:pStyle w:val="GB2312552"/>
            </w:pPr>
            <w:r>
              <w:rPr>
                <w:rFonts w:hint="eastAsia"/>
              </w:rPr>
              <w:t>知识3：</w:t>
            </w:r>
            <w:r w:rsidR="00EF2D64" w:rsidRPr="00EF2D64">
              <w:rPr>
                <w:rFonts w:hint="eastAsia"/>
              </w:rPr>
              <w:t>掌握自我心理调适方法中的认知改变法，并能够在日常生活中运用这种方法来调节自己的情绪状态。</w:t>
            </w:r>
          </w:p>
        </w:tc>
        <w:tc>
          <w:tcPr>
            <w:tcW w:w="569" w:type="dxa"/>
            <w:vAlign w:val="center"/>
          </w:tcPr>
          <w:p w:rsidR="00BF2F6A" w:rsidRPr="00447DF8" w:rsidRDefault="00A6138C" w:rsidP="005D5CC9">
            <w:pPr>
              <w:spacing w:line="360" w:lineRule="auto"/>
              <w:jc w:val="center"/>
              <w:rPr>
                <w:rFonts w:ascii="宋体" w:hAnsi="宋体"/>
                <w:b/>
                <w:szCs w:val="21"/>
              </w:rPr>
            </w:pPr>
            <w:r>
              <w:rPr>
                <w:rFonts w:ascii="宋体" w:hAnsi="宋体" w:hint="eastAsia"/>
                <w:b/>
                <w:szCs w:val="21"/>
              </w:rPr>
              <w:t>√</w:t>
            </w:r>
          </w:p>
        </w:tc>
        <w:tc>
          <w:tcPr>
            <w:tcW w:w="702" w:type="dxa"/>
            <w:vAlign w:val="center"/>
          </w:tcPr>
          <w:p w:rsidR="00BF2F6A" w:rsidRPr="00447DF8" w:rsidRDefault="00BF2F6A" w:rsidP="005D5CC9">
            <w:pPr>
              <w:spacing w:line="360" w:lineRule="auto"/>
              <w:jc w:val="center"/>
              <w:rPr>
                <w:rFonts w:ascii="宋体" w:hAnsi="宋体"/>
                <w:b/>
                <w:szCs w:val="21"/>
              </w:rPr>
            </w:pPr>
          </w:p>
        </w:tc>
        <w:tc>
          <w:tcPr>
            <w:tcW w:w="714" w:type="dxa"/>
            <w:vAlign w:val="center"/>
          </w:tcPr>
          <w:p w:rsidR="00BF2F6A" w:rsidRPr="00447DF8" w:rsidRDefault="00BF2F6A" w:rsidP="005D5CC9">
            <w:pPr>
              <w:spacing w:line="360" w:lineRule="auto"/>
              <w:jc w:val="center"/>
              <w:rPr>
                <w:rFonts w:ascii="宋体" w:hAnsi="宋体"/>
                <w:b/>
                <w:szCs w:val="21"/>
              </w:rPr>
            </w:pPr>
          </w:p>
        </w:tc>
        <w:tc>
          <w:tcPr>
            <w:tcW w:w="708" w:type="dxa"/>
            <w:gridSpan w:val="3"/>
            <w:vAlign w:val="center"/>
          </w:tcPr>
          <w:p w:rsidR="00BF2F6A" w:rsidRPr="00E34004" w:rsidRDefault="00A002FE" w:rsidP="005D5CC9">
            <w:pPr>
              <w:spacing w:line="360" w:lineRule="auto"/>
              <w:jc w:val="center"/>
              <w:rPr>
                <w:rFonts w:ascii="宋体" w:hAnsi="宋体"/>
                <w:b/>
                <w:szCs w:val="21"/>
              </w:rPr>
            </w:pPr>
            <w:r>
              <w:rPr>
                <w:rFonts w:ascii="宋体" w:hAnsi="宋体" w:hint="eastAsia"/>
                <w:b/>
                <w:szCs w:val="21"/>
              </w:rPr>
              <w:t>√</w:t>
            </w:r>
          </w:p>
        </w:tc>
        <w:tc>
          <w:tcPr>
            <w:tcW w:w="709" w:type="dxa"/>
            <w:vAlign w:val="center"/>
          </w:tcPr>
          <w:p w:rsidR="00BF2F6A" w:rsidRPr="00E34004" w:rsidRDefault="0070338E" w:rsidP="005D5CC9">
            <w:pPr>
              <w:spacing w:line="360" w:lineRule="auto"/>
              <w:jc w:val="center"/>
              <w:rPr>
                <w:rFonts w:ascii="宋体" w:hAnsi="宋体"/>
                <w:b/>
                <w:szCs w:val="21"/>
              </w:rPr>
            </w:pPr>
            <w:r>
              <w:rPr>
                <w:rFonts w:ascii="宋体" w:hAnsi="宋体" w:hint="eastAsia"/>
                <w:b/>
                <w:szCs w:val="21"/>
              </w:rPr>
              <w:t>√</w:t>
            </w:r>
          </w:p>
        </w:tc>
        <w:tc>
          <w:tcPr>
            <w:tcW w:w="709" w:type="dxa"/>
            <w:gridSpan w:val="2"/>
            <w:vAlign w:val="center"/>
          </w:tcPr>
          <w:p w:rsidR="00BF2F6A" w:rsidRPr="00447DF8" w:rsidRDefault="00BF2F6A" w:rsidP="005D5CC9">
            <w:pPr>
              <w:spacing w:line="360" w:lineRule="auto"/>
              <w:jc w:val="center"/>
              <w:rPr>
                <w:rFonts w:ascii="宋体" w:hAnsi="宋体"/>
                <w:b/>
                <w:szCs w:val="21"/>
              </w:rPr>
            </w:pPr>
          </w:p>
        </w:tc>
        <w:tc>
          <w:tcPr>
            <w:tcW w:w="850" w:type="dxa"/>
            <w:vAlign w:val="center"/>
          </w:tcPr>
          <w:p w:rsidR="00BF2F6A" w:rsidRPr="003A07C7" w:rsidRDefault="00BF2F6A" w:rsidP="005D5CC9">
            <w:pPr>
              <w:spacing w:line="360" w:lineRule="auto"/>
              <w:jc w:val="center"/>
              <w:rPr>
                <w:rFonts w:ascii="宋体" w:hAnsi="宋体"/>
                <w:b/>
                <w:sz w:val="24"/>
              </w:rPr>
            </w:pPr>
          </w:p>
        </w:tc>
      </w:tr>
      <w:tr w:rsidR="00064BB2" w:rsidRPr="003A07C7" w:rsidTr="00540ACA">
        <w:trPr>
          <w:cantSplit/>
          <w:trHeight w:val="465"/>
        </w:trPr>
        <w:tc>
          <w:tcPr>
            <w:tcW w:w="1185" w:type="dxa"/>
            <w:vMerge/>
            <w:vAlign w:val="center"/>
          </w:tcPr>
          <w:p w:rsidR="00064BB2" w:rsidRPr="003A07C7" w:rsidRDefault="00064BB2" w:rsidP="005D5CC9">
            <w:pPr>
              <w:spacing w:line="360" w:lineRule="auto"/>
              <w:jc w:val="center"/>
              <w:rPr>
                <w:b/>
                <w:sz w:val="24"/>
              </w:rPr>
            </w:pPr>
          </w:p>
        </w:tc>
        <w:tc>
          <w:tcPr>
            <w:tcW w:w="2467" w:type="dxa"/>
            <w:gridSpan w:val="2"/>
            <w:vAlign w:val="center"/>
          </w:tcPr>
          <w:p w:rsidR="00064BB2" w:rsidRPr="00147DC9" w:rsidRDefault="00EF2D64" w:rsidP="00EF2D64">
            <w:pPr>
              <w:spacing w:line="360" w:lineRule="auto"/>
              <w:rPr>
                <w:rFonts w:ascii="仿宋_GB2312" w:eastAsia="仿宋_GB2312"/>
                <w:szCs w:val="21"/>
              </w:rPr>
            </w:pPr>
            <w:r>
              <w:rPr>
                <w:rFonts w:ascii="仿宋_GB2312" w:eastAsia="仿宋_GB2312" w:hint="eastAsia"/>
                <w:szCs w:val="21"/>
              </w:rPr>
              <w:t>知识4</w:t>
            </w:r>
            <w:r w:rsidR="00A002FE">
              <w:rPr>
                <w:rFonts w:ascii="仿宋_GB2312" w:eastAsia="仿宋_GB2312" w:hint="eastAsia"/>
                <w:szCs w:val="21"/>
              </w:rPr>
              <w:t>：</w:t>
            </w:r>
            <w:r w:rsidRPr="00EF2D64">
              <w:rPr>
                <w:rFonts w:ascii="仿宋_GB2312" w:eastAsia="仿宋_GB2312" w:hint="eastAsia"/>
                <w:szCs w:val="21"/>
              </w:rPr>
              <w:t>把认知改变法变成一种思维习惯，遇事学会换个角度思考</w:t>
            </w:r>
          </w:p>
        </w:tc>
        <w:tc>
          <w:tcPr>
            <w:tcW w:w="569" w:type="dxa"/>
            <w:vAlign w:val="center"/>
          </w:tcPr>
          <w:p w:rsidR="00064BB2" w:rsidRPr="00447DF8" w:rsidRDefault="00064BB2" w:rsidP="005D5CC9">
            <w:pPr>
              <w:spacing w:line="360" w:lineRule="auto"/>
              <w:jc w:val="center"/>
              <w:rPr>
                <w:rFonts w:ascii="宋体" w:hAnsi="宋体"/>
                <w:b/>
                <w:szCs w:val="21"/>
              </w:rPr>
            </w:pPr>
          </w:p>
        </w:tc>
        <w:tc>
          <w:tcPr>
            <w:tcW w:w="702" w:type="dxa"/>
            <w:vAlign w:val="center"/>
          </w:tcPr>
          <w:p w:rsidR="00064BB2" w:rsidRPr="00447DF8" w:rsidRDefault="00A002FE" w:rsidP="005D5CC9">
            <w:pPr>
              <w:spacing w:line="360" w:lineRule="auto"/>
              <w:jc w:val="center"/>
              <w:rPr>
                <w:rFonts w:ascii="宋体" w:hAnsi="宋体"/>
                <w:b/>
                <w:szCs w:val="21"/>
              </w:rPr>
            </w:pPr>
            <w:r>
              <w:rPr>
                <w:rFonts w:ascii="宋体" w:hAnsi="宋体" w:hint="eastAsia"/>
                <w:b/>
                <w:szCs w:val="21"/>
              </w:rPr>
              <w:t>√</w:t>
            </w:r>
          </w:p>
        </w:tc>
        <w:tc>
          <w:tcPr>
            <w:tcW w:w="714" w:type="dxa"/>
            <w:vAlign w:val="center"/>
          </w:tcPr>
          <w:p w:rsidR="00064BB2" w:rsidRPr="00447DF8" w:rsidRDefault="00064BB2" w:rsidP="005D5CC9">
            <w:pPr>
              <w:spacing w:line="360" w:lineRule="auto"/>
              <w:jc w:val="center"/>
              <w:rPr>
                <w:rFonts w:ascii="宋体" w:hAnsi="宋体"/>
                <w:b/>
                <w:szCs w:val="21"/>
              </w:rPr>
            </w:pPr>
          </w:p>
        </w:tc>
        <w:tc>
          <w:tcPr>
            <w:tcW w:w="708" w:type="dxa"/>
            <w:gridSpan w:val="3"/>
            <w:vAlign w:val="center"/>
          </w:tcPr>
          <w:p w:rsidR="00064BB2" w:rsidRPr="00E34004" w:rsidRDefault="00A002FE" w:rsidP="005D5CC9">
            <w:pPr>
              <w:spacing w:line="360" w:lineRule="auto"/>
              <w:jc w:val="center"/>
              <w:rPr>
                <w:rFonts w:ascii="宋体" w:hAnsi="宋体"/>
                <w:b/>
                <w:szCs w:val="21"/>
              </w:rPr>
            </w:pPr>
            <w:r>
              <w:rPr>
                <w:rFonts w:ascii="宋体" w:hAnsi="宋体" w:hint="eastAsia"/>
                <w:b/>
                <w:szCs w:val="21"/>
              </w:rPr>
              <w:t>√</w:t>
            </w:r>
          </w:p>
        </w:tc>
        <w:tc>
          <w:tcPr>
            <w:tcW w:w="709" w:type="dxa"/>
            <w:vAlign w:val="center"/>
          </w:tcPr>
          <w:p w:rsidR="00064BB2" w:rsidRPr="00E34004" w:rsidRDefault="00A002FE" w:rsidP="005D5CC9">
            <w:pPr>
              <w:spacing w:line="360" w:lineRule="auto"/>
              <w:jc w:val="center"/>
              <w:rPr>
                <w:rFonts w:ascii="宋体" w:hAnsi="宋体"/>
                <w:b/>
                <w:szCs w:val="21"/>
              </w:rPr>
            </w:pPr>
            <w:r>
              <w:rPr>
                <w:rFonts w:ascii="宋体" w:hAnsi="宋体" w:hint="eastAsia"/>
                <w:b/>
                <w:szCs w:val="21"/>
              </w:rPr>
              <w:t>√</w:t>
            </w:r>
          </w:p>
        </w:tc>
        <w:tc>
          <w:tcPr>
            <w:tcW w:w="709" w:type="dxa"/>
            <w:gridSpan w:val="2"/>
            <w:vAlign w:val="center"/>
          </w:tcPr>
          <w:p w:rsidR="00064BB2" w:rsidRPr="00447DF8" w:rsidRDefault="00064BB2" w:rsidP="005D5CC9">
            <w:pPr>
              <w:spacing w:line="360" w:lineRule="auto"/>
              <w:jc w:val="center"/>
              <w:rPr>
                <w:rFonts w:ascii="宋体" w:hAnsi="宋体"/>
                <w:b/>
                <w:szCs w:val="21"/>
              </w:rPr>
            </w:pPr>
          </w:p>
        </w:tc>
        <w:tc>
          <w:tcPr>
            <w:tcW w:w="850" w:type="dxa"/>
            <w:vAlign w:val="center"/>
          </w:tcPr>
          <w:p w:rsidR="00064BB2" w:rsidRPr="003A07C7" w:rsidRDefault="00064BB2" w:rsidP="005D5CC9">
            <w:pPr>
              <w:spacing w:line="360" w:lineRule="auto"/>
              <w:jc w:val="center"/>
              <w:rPr>
                <w:rFonts w:ascii="宋体" w:hAnsi="宋体"/>
                <w:b/>
                <w:sz w:val="24"/>
              </w:rPr>
            </w:pPr>
          </w:p>
        </w:tc>
      </w:tr>
      <w:tr w:rsidR="00BF2F6A" w:rsidRPr="003A07C7" w:rsidTr="00064BB2">
        <w:trPr>
          <w:cantSplit/>
          <w:trHeight w:val="2113"/>
        </w:trPr>
        <w:tc>
          <w:tcPr>
            <w:tcW w:w="1185" w:type="dxa"/>
            <w:vAlign w:val="center"/>
          </w:tcPr>
          <w:p w:rsidR="00BF2F6A" w:rsidRPr="003A07C7" w:rsidRDefault="00BF2F6A" w:rsidP="005D5CC9">
            <w:pPr>
              <w:spacing w:line="360" w:lineRule="auto"/>
              <w:jc w:val="center"/>
              <w:rPr>
                <w:b/>
                <w:szCs w:val="21"/>
              </w:rPr>
            </w:pPr>
            <w:r w:rsidRPr="003A07C7">
              <w:rPr>
                <w:rFonts w:hint="eastAsia"/>
                <w:b/>
                <w:szCs w:val="21"/>
              </w:rPr>
              <w:lastRenderedPageBreak/>
              <w:t>教学场景设计</w:t>
            </w:r>
          </w:p>
        </w:tc>
        <w:tc>
          <w:tcPr>
            <w:tcW w:w="7428" w:type="dxa"/>
            <w:gridSpan w:val="12"/>
            <w:vAlign w:val="center"/>
          </w:tcPr>
          <w:p w:rsidR="00FE6541" w:rsidRPr="002236ED" w:rsidRDefault="00FE6541" w:rsidP="00FE6541">
            <w:pPr>
              <w:spacing w:line="360" w:lineRule="auto"/>
              <w:ind w:firstLineChars="200" w:firstLine="420"/>
              <w:rPr>
                <w:rFonts w:ascii="仿宋_GB2312" w:eastAsia="仿宋_GB2312"/>
                <w:szCs w:val="21"/>
              </w:rPr>
            </w:pPr>
            <w:r w:rsidRPr="002236ED">
              <w:rPr>
                <w:rFonts w:ascii="仿宋_GB2312" w:eastAsia="仿宋_GB2312" w:hint="eastAsia"/>
                <w:szCs w:val="21"/>
              </w:rPr>
              <w:t>利用现代信息技术，由</w:t>
            </w:r>
            <w:r>
              <w:rPr>
                <w:rFonts w:ascii="仿宋_GB2312" w:eastAsia="仿宋_GB2312" w:hint="eastAsia"/>
                <w:szCs w:val="21"/>
              </w:rPr>
              <w:t>PPT播放、多媒体影片播放和教师教材讲解相结合</w:t>
            </w:r>
            <w:r w:rsidRPr="002236ED">
              <w:rPr>
                <w:rFonts w:ascii="仿宋_GB2312" w:eastAsia="仿宋_GB2312" w:hint="eastAsia"/>
                <w:szCs w:val="21"/>
              </w:rPr>
              <w:t>，通过逐一完成任务的形式，达到教学效果。</w:t>
            </w:r>
          </w:p>
          <w:p w:rsidR="00BF2F6A" w:rsidRPr="003A07C7" w:rsidRDefault="00FE6541" w:rsidP="00FE6541">
            <w:pPr>
              <w:spacing w:line="360" w:lineRule="auto"/>
              <w:rPr>
                <w:rFonts w:ascii="宋体" w:hAnsi="宋体"/>
                <w:b/>
                <w:szCs w:val="21"/>
              </w:rPr>
            </w:pPr>
            <w:r w:rsidRPr="00D21AFA">
              <w:rPr>
                <w:rFonts w:ascii="仿宋_GB2312" w:eastAsia="仿宋_GB2312"/>
                <w:szCs w:val="21"/>
              </w:rPr>
              <w:tab/>
            </w:r>
          </w:p>
        </w:tc>
      </w:tr>
      <w:tr w:rsidR="00BF2F6A" w:rsidRPr="003A07C7" w:rsidTr="00EC5055">
        <w:trPr>
          <w:cantSplit/>
          <w:trHeight w:val="1703"/>
        </w:trPr>
        <w:tc>
          <w:tcPr>
            <w:tcW w:w="1185" w:type="dxa"/>
            <w:vAlign w:val="center"/>
          </w:tcPr>
          <w:p w:rsidR="00BF2F6A" w:rsidRPr="003A07C7" w:rsidRDefault="00BF2F6A" w:rsidP="005D5CC9">
            <w:pPr>
              <w:spacing w:line="360" w:lineRule="auto"/>
              <w:jc w:val="center"/>
              <w:rPr>
                <w:b/>
                <w:szCs w:val="21"/>
              </w:rPr>
            </w:pPr>
            <w:r w:rsidRPr="003A07C7">
              <w:rPr>
                <w:rFonts w:ascii="宋体" w:hAnsi="宋体" w:hint="eastAsia"/>
                <w:b/>
                <w:szCs w:val="21"/>
              </w:rPr>
              <w:t>教学资源</w:t>
            </w:r>
          </w:p>
        </w:tc>
        <w:tc>
          <w:tcPr>
            <w:tcW w:w="7428" w:type="dxa"/>
            <w:gridSpan w:val="12"/>
            <w:vAlign w:val="center"/>
          </w:tcPr>
          <w:p w:rsidR="00BF2F6A" w:rsidRPr="000D1317" w:rsidRDefault="00FE6541" w:rsidP="00FE6541">
            <w:pPr>
              <w:spacing w:line="360" w:lineRule="auto"/>
              <w:ind w:firstLineChars="200" w:firstLine="420"/>
              <w:rPr>
                <w:rFonts w:ascii="仿宋_GB2312" w:eastAsia="仿宋_GB2312"/>
                <w:szCs w:val="21"/>
              </w:rPr>
            </w:pPr>
            <w:r>
              <w:rPr>
                <w:rFonts w:ascii="仿宋_GB2312" w:eastAsia="仿宋_GB2312" w:hint="eastAsia"/>
                <w:szCs w:val="21"/>
              </w:rPr>
              <w:t>课堂教学，利用多媒体课件、多媒体影片播放等资源。</w:t>
            </w:r>
          </w:p>
        </w:tc>
      </w:tr>
      <w:tr w:rsidR="00A84890" w:rsidRPr="00425D98" w:rsidTr="00CB74A3">
        <w:tblPrEx>
          <w:tblLook w:val="01E0"/>
        </w:tblPrEx>
        <w:trPr>
          <w:trHeight w:val="648"/>
        </w:trPr>
        <w:tc>
          <w:tcPr>
            <w:tcW w:w="1185" w:type="dxa"/>
            <w:vMerge w:val="restart"/>
            <w:vAlign w:val="center"/>
          </w:tcPr>
          <w:p w:rsidR="00A84890" w:rsidRPr="00506089" w:rsidRDefault="00A84890" w:rsidP="005D5CC9">
            <w:pPr>
              <w:spacing w:line="360" w:lineRule="auto"/>
              <w:jc w:val="center"/>
              <w:rPr>
                <w:rFonts w:ascii="宋体" w:hAnsi="宋体"/>
                <w:b/>
                <w:szCs w:val="21"/>
              </w:rPr>
            </w:pPr>
            <w:r w:rsidRPr="00506089">
              <w:rPr>
                <w:rFonts w:ascii="宋体" w:hAnsi="宋体" w:hint="eastAsia"/>
                <w:b/>
                <w:szCs w:val="21"/>
              </w:rPr>
              <w:t>教学活动流程</w:t>
            </w:r>
          </w:p>
        </w:tc>
        <w:tc>
          <w:tcPr>
            <w:tcW w:w="2037" w:type="dxa"/>
            <w:vAlign w:val="center"/>
          </w:tcPr>
          <w:p w:rsidR="00A84890" w:rsidRPr="00506089" w:rsidRDefault="00A84890" w:rsidP="00975ED5">
            <w:pPr>
              <w:spacing w:line="360" w:lineRule="auto"/>
              <w:jc w:val="center"/>
              <w:rPr>
                <w:rFonts w:ascii="宋体" w:hAnsi="宋体"/>
                <w:b/>
                <w:szCs w:val="21"/>
              </w:rPr>
            </w:pPr>
            <w:r w:rsidRPr="00506089">
              <w:rPr>
                <w:rFonts w:ascii="宋体" w:hAnsi="宋体" w:hint="eastAsia"/>
                <w:b/>
                <w:szCs w:val="21"/>
              </w:rPr>
              <w:t>教学步骤</w:t>
            </w:r>
          </w:p>
        </w:tc>
        <w:tc>
          <w:tcPr>
            <w:tcW w:w="2698" w:type="dxa"/>
            <w:gridSpan w:val="5"/>
            <w:vAlign w:val="center"/>
          </w:tcPr>
          <w:p w:rsidR="00A84890" w:rsidRPr="00425D98" w:rsidRDefault="00A84890" w:rsidP="005D5CC9">
            <w:pPr>
              <w:spacing w:line="360" w:lineRule="auto"/>
              <w:jc w:val="center"/>
              <w:rPr>
                <w:b/>
                <w:szCs w:val="21"/>
              </w:rPr>
            </w:pPr>
            <w:r w:rsidRPr="00425D98">
              <w:rPr>
                <w:rFonts w:hint="eastAsia"/>
                <w:b/>
                <w:szCs w:val="21"/>
              </w:rPr>
              <w:t>教学组织形式</w:t>
            </w:r>
            <w:r w:rsidR="00975ED5">
              <w:rPr>
                <w:rFonts w:hint="eastAsia"/>
                <w:b/>
                <w:szCs w:val="21"/>
              </w:rPr>
              <w:t>及内容</w:t>
            </w:r>
          </w:p>
        </w:tc>
        <w:tc>
          <w:tcPr>
            <w:tcW w:w="1554" w:type="dxa"/>
            <w:gridSpan w:val="4"/>
            <w:vAlign w:val="center"/>
          </w:tcPr>
          <w:p w:rsidR="00A84890" w:rsidRPr="00425D98" w:rsidRDefault="00A84890" w:rsidP="005D5CC9">
            <w:pPr>
              <w:spacing w:line="360" w:lineRule="auto"/>
              <w:jc w:val="center"/>
              <w:rPr>
                <w:b/>
                <w:szCs w:val="21"/>
              </w:rPr>
            </w:pPr>
            <w:r w:rsidRPr="00425D98">
              <w:rPr>
                <w:rFonts w:hint="eastAsia"/>
                <w:b/>
                <w:szCs w:val="21"/>
              </w:rPr>
              <w:t>达成目标</w:t>
            </w:r>
          </w:p>
        </w:tc>
        <w:tc>
          <w:tcPr>
            <w:tcW w:w="1139" w:type="dxa"/>
            <w:gridSpan w:val="2"/>
            <w:vAlign w:val="center"/>
          </w:tcPr>
          <w:p w:rsidR="00A84890" w:rsidRPr="00425D98" w:rsidRDefault="00A84890" w:rsidP="005D5CC9">
            <w:pPr>
              <w:spacing w:line="360" w:lineRule="auto"/>
              <w:jc w:val="center"/>
              <w:rPr>
                <w:b/>
                <w:szCs w:val="21"/>
              </w:rPr>
            </w:pPr>
            <w:r w:rsidRPr="00425D98">
              <w:rPr>
                <w:rFonts w:hint="eastAsia"/>
                <w:b/>
                <w:szCs w:val="21"/>
              </w:rPr>
              <w:t>时间</w:t>
            </w:r>
          </w:p>
        </w:tc>
      </w:tr>
      <w:tr w:rsidR="00A84890" w:rsidRPr="00425D98" w:rsidTr="00CB74A3">
        <w:tblPrEx>
          <w:tblLook w:val="01E0"/>
        </w:tblPrEx>
        <w:trPr>
          <w:trHeight w:val="2006"/>
        </w:trPr>
        <w:tc>
          <w:tcPr>
            <w:tcW w:w="1185" w:type="dxa"/>
            <w:vMerge/>
            <w:vAlign w:val="center"/>
          </w:tcPr>
          <w:p w:rsidR="00A84890" w:rsidRPr="00506089" w:rsidRDefault="00A84890" w:rsidP="005D5CC9">
            <w:pPr>
              <w:spacing w:line="360" w:lineRule="auto"/>
              <w:jc w:val="center"/>
              <w:rPr>
                <w:rFonts w:ascii="宋体" w:hAnsi="宋体"/>
                <w:b/>
                <w:szCs w:val="21"/>
              </w:rPr>
            </w:pPr>
          </w:p>
        </w:tc>
        <w:tc>
          <w:tcPr>
            <w:tcW w:w="2037" w:type="dxa"/>
            <w:vAlign w:val="center"/>
          </w:tcPr>
          <w:p w:rsidR="00A84890" w:rsidRPr="00CB5690" w:rsidRDefault="00CB5690" w:rsidP="006A7ABF">
            <w:pPr>
              <w:spacing w:line="360" w:lineRule="auto"/>
              <w:rPr>
                <w:rFonts w:ascii="仿宋_GB2312" w:eastAsia="仿宋_GB2312"/>
                <w:szCs w:val="21"/>
              </w:rPr>
            </w:pPr>
            <w:r w:rsidRPr="00CB5690">
              <w:rPr>
                <w:rFonts w:ascii="仿宋_GB2312" w:eastAsia="仿宋_GB2312" w:hint="eastAsia"/>
                <w:b/>
                <w:szCs w:val="21"/>
              </w:rPr>
              <w:t>一</w:t>
            </w:r>
            <w:r>
              <w:rPr>
                <w:rFonts w:ascii="仿宋_GB2312" w:eastAsia="仿宋_GB2312" w:hint="eastAsia"/>
                <w:b/>
                <w:szCs w:val="21"/>
              </w:rPr>
              <w:t>、</w:t>
            </w:r>
            <w:r w:rsidRPr="00CB5690">
              <w:rPr>
                <w:rFonts w:ascii="仿宋_GB2312" w:eastAsia="仿宋_GB2312" w:hint="eastAsia"/>
                <w:b/>
                <w:szCs w:val="21"/>
              </w:rPr>
              <w:t>心灵有约</w:t>
            </w:r>
          </w:p>
        </w:tc>
        <w:tc>
          <w:tcPr>
            <w:tcW w:w="2698" w:type="dxa"/>
            <w:gridSpan w:val="5"/>
            <w:vAlign w:val="center"/>
          </w:tcPr>
          <w:p w:rsidR="00A84890" w:rsidRPr="00FD03B2" w:rsidRDefault="00CB5690" w:rsidP="005D5CC9">
            <w:pPr>
              <w:spacing w:line="360" w:lineRule="auto"/>
              <w:rPr>
                <w:rFonts w:ascii="仿宋_GB2312" w:eastAsia="仿宋_GB2312"/>
                <w:szCs w:val="21"/>
              </w:rPr>
            </w:pPr>
            <w:r>
              <w:rPr>
                <w:rFonts w:ascii="仿宋_GB2312" w:eastAsia="仿宋_GB2312" w:hint="eastAsia"/>
                <w:szCs w:val="21"/>
              </w:rPr>
              <w:t>师生互动</w:t>
            </w:r>
            <w:r w:rsidR="0070338E">
              <w:rPr>
                <w:rFonts w:ascii="仿宋_GB2312" w:eastAsia="仿宋_GB2312" w:hint="eastAsia"/>
                <w:szCs w:val="21"/>
              </w:rPr>
              <w:t>、</w:t>
            </w:r>
            <w:r w:rsidR="0070338E" w:rsidRPr="0070338E">
              <w:rPr>
                <w:rFonts w:ascii="仿宋_GB2312" w:eastAsia="仿宋_GB2312" w:hint="eastAsia"/>
                <w:szCs w:val="21"/>
              </w:rPr>
              <w:t>师生问候！</w:t>
            </w:r>
          </w:p>
        </w:tc>
        <w:tc>
          <w:tcPr>
            <w:tcW w:w="1554" w:type="dxa"/>
            <w:gridSpan w:val="4"/>
            <w:vAlign w:val="center"/>
          </w:tcPr>
          <w:p w:rsidR="00CB5690" w:rsidRPr="00CB5690" w:rsidRDefault="00CB5690" w:rsidP="00CB5690">
            <w:pPr>
              <w:spacing w:line="360" w:lineRule="auto"/>
              <w:rPr>
                <w:rFonts w:ascii="仿宋_GB2312" w:eastAsia="仿宋_GB2312"/>
                <w:szCs w:val="21"/>
              </w:rPr>
            </w:pPr>
            <w:r>
              <w:rPr>
                <w:rFonts w:ascii="仿宋_GB2312" w:eastAsia="仿宋_GB2312" w:hint="eastAsia"/>
                <w:szCs w:val="21"/>
              </w:rPr>
              <w:t>使学生</w:t>
            </w:r>
            <w:r w:rsidRPr="00CB5690">
              <w:rPr>
                <w:rFonts w:ascii="仿宋_GB2312" w:eastAsia="仿宋_GB2312" w:hint="eastAsia"/>
                <w:szCs w:val="21"/>
              </w:rPr>
              <w:t>心情放松，面带微笑</w:t>
            </w:r>
          </w:p>
          <w:p w:rsidR="00A84890" w:rsidRPr="00EC5055" w:rsidRDefault="00A84890" w:rsidP="005D5CC9">
            <w:pPr>
              <w:spacing w:line="360" w:lineRule="auto"/>
              <w:rPr>
                <w:rFonts w:ascii="仿宋_GB2312" w:eastAsia="仿宋_GB2312"/>
                <w:szCs w:val="21"/>
              </w:rPr>
            </w:pPr>
          </w:p>
        </w:tc>
        <w:tc>
          <w:tcPr>
            <w:tcW w:w="1139" w:type="dxa"/>
            <w:gridSpan w:val="2"/>
            <w:vAlign w:val="center"/>
          </w:tcPr>
          <w:p w:rsidR="00A84890" w:rsidRDefault="003D1663" w:rsidP="005D5CC9">
            <w:pPr>
              <w:spacing w:line="360" w:lineRule="auto"/>
              <w:rPr>
                <w:rFonts w:ascii="仿宋_GB2312" w:eastAsia="仿宋_GB2312"/>
                <w:szCs w:val="21"/>
              </w:rPr>
            </w:pPr>
            <w:r>
              <w:rPr>
                <w:rFonts w:ascii="仿宋_GB2312" w:eastAsia="仿宋_GB2312" w:hint="eastAsia"/>
                <w:szCs w:val="21"/>
              </w:rPr>
              <w:t>2</w:t>
            </w:r>
            <w:r w:rsidR="00A84890">
              <w:rPr>
                <w:rFonts w:ascii="仿宋_GB2312" w:eastAsia="仿宋_GB2312"/>
                <w:szCs w:val="21"/>
              </w:rPr>
              <w:t>’</w:t>
            </w:r>
          </w:p>
          <w:p w:rsidR="00A84890" w:rsidRDefault="00A84890" w:rsidP="005D5CC9">
            <w:pPr>
              <w:spacing w:line="360" w:lineRule="auto"/>
              <w:rPr>
                <w:rFonts w:ascii="仿宋_GB2312" w:eastAsia="仿宋_GB2312"/>
                <w:szCs w:val="21"/>
              </w:rPr>
            </w:pPr>
          </w:p>
          <w:p w:rsidR="00A84890" w:rsidRPr="00EC5055" w:rsidRDefault="00A84890" w:rsidP="005D5CC9">
            <w:pPr>
              <w:spacing w:line="360" w:lineRule="auto"/>
              <w:rPr>
                <w:rFonts w:ascii="仿宋_GB2312" w:eastAsia="仿宋_GB2312"/>
                <w:szCs w:val="21"/>
              </w:rPr>
            </w:pPr>
          </w:p>
        </w:tc>
      </w:tr>
      <w:tr w:rsidR="00A84890" w:rsidRPr="00425D98" w:rsidTr="00CB74A3">
        <w:tblPrEx>
          <w:tblLook w:val="01E0"/>
        </w:tblPrEx>
        <w:trPr>
          <w:trHeight w:val="2117"/>
        </w:trPr>
        <w:tc>
          <w:tcPr>
            <w:tcW w:w="1185" w:type="dxa"/>
            <w:vMerge/>
            <w:vAlign w:val="center"/>
          </w:tcPr>
          <w:p w:rsidR="00A84890" w:rsidRPr="00506089" w:rsidRDefault="00A84890" w:rsidP="005D5CC9">
            <w:pPr>
              <w:spacing w:line="360" w:lineRule="auto"/>
              <w:jc w:val="center"/>
              <w:rPr>
                <w:rFonts w:ascii="宋体" w:hAnsi="宋体"/>
                <w:b/>
                <w:szCs w:val="21"/>
              </w:rPr>
            </w:pPr>
          </w:p>
        </w:tc>
        <w:tc>
          <w:tcPr>
            <w:tcW w:w="2037" w:type="dxa"/>
            <w:vAlign w:val="center"/>
          </w:tcPr>
          <w:p w:rsidR="003D1663" w:rsidRPr="003D1663" w:rsidRDefault="003D1663" w:rsidP="003D1663">
            <w:pPr>
              <w:jc w:val="left"/>
              <w:rPr>
                <w:rFonts w:ascii="仿宋_GB2312" w:eastAsia="仿宋_GB2312"/>
                <w:b/>
                <w:szCs w:val="21"/>
              </w:rPr>
            </w:pPr>
            <w:r>
              <w:rPr>
                <w:rFonts w:ascii="仿宋_GB2312" w:eastAsia="仿宋_GB2312" w:hint="eastAsia"/>
                <w:b/>
                <w:szCs w:val="21"/>
              </w:rPr>
              <w:t>二、</w:t>
            </w:r>
            <w:r w:rsidRPr="003D1663">
              <w:rPr>
                <w:rFonts w:ascii="仿宋_GB2312" w:eastAsia="仿宋_GB2312" w:hint="eastAsia"/>
                <w:b/>
                <w:szCs w:val="21"/>
              </w:rPr>
              <w:t>导入新课</w:t>
            </w:r>
          </w:p>
          <w:p w:rsidR="00A84890" w:rsidRPr="00EC5055" w:rsidRDefault="00A84890" w:rsidP="003D1663">
            <w:pPr>
              <w:jc w:val="left"/>
              <w:rPr>
                <w:rFonts w:ascii="仿宋_GB2312" w:eastAsia="仿宋_GB2312"/>
                <w:szCs w:val="21"/>
              </w:rPr>
            </w:pPr>
          </w:p>
        </w:tc>
        <w:tc>
          <w:tcPr>
            <w:tcW w:w="2698" w:type="dxa"/>
            <w:gridSpan w:val="5"/>
            <w:vAlign w:val="center"/>
          </w:tcPr>
          <w:p w:rsidR="00F45882" w:rsidRPr="00F45882" w:rsidRDefault="00F45882" w:rsidP="00F45882">
            <w:pPr>
              <w:pStyle w:val="GB2312552"/>
            </w:pPr>
            <w:r>
              <w:rPr>
                <w:rFonts w:hint="eastAsia"/>
              </w:rPr>
              <w:t>1.</w:t>
            </w:r>
            <w:r w:rsidR="009412D4">
              <w:rPr>
                <w:rFonts w:hint="eastAsia"/>
              </w:rPr>
              <w:t>由一名中职</w:t>
            </w:r>
            <w:r w:rsidRPr="00F45882">
              <w:rPr>
                <w:rFonts w:hint="eastAsia"/>
              </w:rPr>
              <w:t>学生说说心里话</w:t>
            </w:r>
          </w:p>
          <w:p w:rsidR="00A84890" w:rsidRDefault="00F45882" w:rsidP="00E813FA">
            <w:pPr>
              <w:pStyle w:val="GB2312552"/>
            </w:pPr>
            <w:r>
              <w:rPr>
                <w:rFonts w:hint="eastAsia"/>
              </w:rPr>
              <w:t>2.</w:t>
            </w:r>
            <w:r w:rsidR="009412D4" w:rsidRPr="009412D4">
              <w:rPr>
                <w:rFonts w:hint="eastAsia"/>
                <w:sz w:val="24"/>
                <w:szCs w:val="24"/>
              </w:rPr>
              <w:t xml:space="preserve"> </w:t>
            </w:r>
            <w:r w:rsidR="009412D4" w:rsidRPr="009412D4">
              <w:rPr>
                <w:rFonts w:hint="eastAsia"/>
              </w:rPr>
              <w:t>观看</w:t>
            </w:r>
            <w:r w:rsidR="009412D4" w:rsidRPr="009412D4">
              <w:t>F</w:t>
            </w:r>
            <w:r w:rsidR="009412D4" w:rsidRPr="009412D4">
              <w:rPr>
                <w:rFonts w:hint="eastAsia"/>
              </w:rPr>
              <w:t>lash动画</w:t>
            </w:r>
          </w:p>
        </w:tc>
        <w:tc>
          <w:tcPr>
            <w:tcW w:w="1554" w:type="dxa"/>
            <w:gridSpan w:val="4"/>
            <w:vAlign w:val="center"/>
          </w:tcPr>
          <w:p w:rsidR="00A84890" w:rsidRDefault="003D1663" w:rsidP="005D5CC9">
            <w:pPr>
              <w:spacing w:line="360" w:lineRule="auto"/>
              <w:rPr>
                <w:rFonts w:ascii="仿宋_GB2312" w:eastAsia="仿宋_GB2312"/>
                <w:szCs w:val="21"/>
              </w:rPr>
            </w:pPr>
            <w:r w:rsidRPr="003D1663">
              <w:rPr>
                <w:rFonts w:ascii="仿宋_GB2312" w:eastAsia="仿宋_GB2312" w:hint="eastAsia"/>
                <w:szCs w:val="21"/>
              </w:rPr>
              <w:t>引出</w:t>
            </w:r>
            <w:r w:rsidR="00F45882">
              <w:rPr>
                <w:rFonts w:ascii="仿宋_GB2312" w:eastAsia="仿宋_GB2312" w:hint="eastAsia"/>
                <w:szCs w:val="21"/>
              </w:rPr>
              <w:t>课</w:t>
            </w:r>
            <w:r w:rsidRPr="003D1663">
              <w:rPr>
                <w:rFonts w:ascii="仿宋_GB2312" w:eastAsia="仿宋_GB2312" w:hint="eastAsia"/>
                <w:szCs w:val="21"/>
              </w:rPr>
              <w:t>题</w:t>
            </w:r>
          </w:p>
        </w:tc>
        <w:tc>
          <w:tcPr>
            <w:tcW w:w="1139" w:type="dxa"/>
            <w:gridSpan w:val="2"/>
            <w:vAlign w:val="center"/>
          </w:tcPr>
          <w:p w:rsidR="00A84890" w:rsidRDefault="003D1663" w:rsidP="00537F9F">
            <w:pPr>
              <w:spacing w:line="360" w:lineRule="auto"/>
              <w:rPr>
                <w:rFonts w:ascii="仿宋_GB2312" w:eastAsia="仿宋_GB2312"/>
                <w:szCs w:val="21"/>
              </w:rPr>
            </w:pPr>
            <w:r>
              <w:rPr>
                <w:rFonts w:ascii="仿宋_GB2312" w:eastAsia="仿宋_GB2312" w:hint="eastAsia"/>
                <w:szCs w:val="21"/>
              </w:rPr>
              <w:t>8</w:t>
            </w:r>
            <w:r w:rsidR="00A84890">
              <w:rPr>
                <w:rFonts w:ascii="仿宋_GB2312" w:eastAsia="仿宋_GB2312" w:hint="eastAsia"/>
                <w:szCs w:val="21"/>
              </w:rPr>
              <w:t>’</w:t>
            </w:r>
          </w:p>
        </w:tc>
      </w:tr>
      <w:tr w:rsidR="00A84890" w:rsidRPr="00425D98" w:rsidTr="00CB74A3">
        <w:tblPrEx>
          <w:tblLook w:val="01E0"/>
        </w:tblPrEx>
        <w:trPr>
          <w:trHeight w:val="4131"/>
        </w:trPr>
        <w:tc>
          <w:tcPr>
            <w:tcW w:w="1185" w:type="dxa"/>
            <w:vMerge/>
            <w:vAlign w:val="center"/>
          </w:tcPr>
          <w:p w:rsidR="00A84890" w:rsidRPr="00506089" w:rsidRDefault="00A84890" w:rsidP="005D5CC9">
            <w:pPr>
              <w:spacing w:line="360" w:lineRule="auto"/>
              <w:jc w:val="center"/>
              <w:rPr>
                <w:rFonts w:ascii="宋体" w:hAnsi="宋体"/>
                <w:b/>
                <w:szCs w:val="21"/>
              </w:rPr>
            </w:pPr>
          </w:p>
        </w:tc>
        <w:tc>
          <w:tcPr>
            <w:tcW w:w="2037" w:type="dxa"/>
            <w:vAlign w:val="center"/>
          </w:tcPr>
          <w:p w:rsidR="003D1663" w:rsidRPr="003D1663" w:rsidRDefault="003D1663" w:rsidP="003D1663">
            <w:pPr>
              <w:spacing w:line="360" w:lineRule="auto"/>
              <w:rPr>
                <w:rFonts w:ascii="仿宋_GB2312" w:eastAsia="仿宋_GB2312"/>
                <w:b/>
                <w:szCs w:val="21"/>
              </w:rPr>
            </w:pPr>
            <w:r>
              <w:rPr>
                <w:rFonts w:ascii="仿宋_GB2312" w:eastAsia="仿宋_GB2312" w:hint="eastAsia"/>
                <w:b/>
                <w:szCs w:val="21"/>
              </w:rPr>
              <w:t>三、</w:t>
            </w:r>
            <w:r w:rsidR="009412D4">
              <w:rPr>
                <w:rFonts w:ascii="仿宋_GB2312" w:eastAsia="仿宋_GB2312" w:hint="eastAsia"/>
                <w:b/>
                <w:szCs w:val="21"/>
              </w:rPr>
              <w:t>学习第一部分内容</w:t>
            </w:r>
          </w:p>
          <w:p w:rsidR="00A84890" w:rsidRDefault="00A84890" w:rsidP="003D1663">
            <w:pPr>
              <w:pStyle w:val="a7"/>
              <w:spacing w:line="360" w:lineRule="auto"/>
              <w:ind w:left="360" w:firstLineChars="0" w:firstLine="0"/>
              <w:rPr>
                <w:rFonts w:ascii="仿宋_GB2312" w:eastAsia="仿宋_GB2312"/>
                <w:szCs w:val="21"/>
              </w:rPr>
            </w:pPr>
          </w:p>
        </w:tc>
        <w:tc>
          <w:tcPr>
            <w:tcW w:w="2698" w:type="dxa"/>
            <w:gridSpan w:val="5"/>
            <w:vAlign w:val="center"/>
          </w:tcPr>
          <w:p w:rsidR="006A7ABF" w:rsidRDefault="006A7ABF" w:rsidP="003777FF">
            <w:pPr>
              <w:pStyle w:val="GB2312552"/>
            </w:pPr>
          </w:p>
          <w:p w:rsidR="003777FF" w:rsidRDefault="00A84890" w:rsidP="003777FF">
            <w:pPr>
              <w:pStyle w:val="GB2312552"/>
            </w:pPr>
            <w:r w:rsidRPr="003777FF">
              <w:rPr>
                <w:rFonts w:hint="eastAsia"/>
              </w:rPr>
              <w:t>PPT播放，并结合教材讲解：</w:t>
            </w:r>
          </w:p>
          <w:p w:rsidR="006A7ABF" w:rsidRDefault="009412D4" w:rsidP="009412D4">
            <w:pPr>
              <w:pStyle w:val="GB2312552"/>
            </w:pPr>
            <w:r w:rsidRPr="009412D4">
              <w:rPr>
                <w:rFonts w:hint="eastAsia"/>
              </w:rPr>
              <w:t>一、</w:t>
            </w:r>
            <w:r w:rsidRPr="006F28A2">
              <w:rPr>
                <w:rFonts w:hint="eastAsia"/>
              </w:rPr>
              <w:t>中职生心理发展主要特点</w:t>
            </w:r>
            <w:r>
              <w:rPr>
                <w:rFonts w:hint="eastAsia"/>
              </w:rPr>
              <w:t>、优势以及存在的主要问题</w:t>
            </w:r>
          </w:p>
          <w:p w:rsidR="009412D4" w:rsidRDefault="009412D4" w:rsidP="009412D4">
            <w:pPr>
              <w:pStyle w:val="GB2312552"/>
            </w:pPr>
            <w:r>
              <w:rPr>
                <w:rFonts w:hint="eastAsia"/>
              </w:rPr>
              <w:t>二、</w:t>
            </w:r>
            <w:r w:rsidR="005F4322">
              <w:rPr>
                <w:rFonts w:hint="eastAsia"/>
              </w:rPr>
              <w:t>听老师将</w:t>
            </w:r>
            <w:r>
              <w:rPr>
                <w:rFonts w:hint="eastAsia"/>
              </w:rPr>
              <w:t>故事说明潜力问题</w:t>
            </w:r>
          </w:p>
          <w:p w:rsidR="009412D4" w:rsidRDefault="005F4322" w:rsidP="009412D4">
            <w:pPr>
              <w:pStyle w:val="GB2312552"/>
            </w:pPr>
            <w:r>
              <w:rPr>
                <w:rFonts w:hint="eastAsia"/>
              </w:rPr>
              <w:t>三、看故事，让学生们谈自己的感想</w:t>
            </w:r>
          </w:p>
          <w:p w:rsidR="00A84890" w:rsidRPr="00537F9F" w:rsidRDefault="00A84890" w:rsidP="009412D4">
            <w:pPr>
              <w:pStyle w:val="GB2312552"/>
              <w:rPr>
                <w:szCs w:val="21"/>
              </w:rPr>
            </w:pPr>
          </w:p>
        </w:tc>
        <w:tc>
          <w:tcPr>
            <w:tcW w:w="1554" w:type="dxa"/>
            <w:gridSpan w:val="4"/>
            <w:vAlign w:val="center"/>
          </w:tcPr>
          <w:p w:rsidR="00A84890" w:rsidRDefault="00A84890" w:rsidP="009412D4">
            <w:pPr>
              <w:spacing w:line="360" w:lineRule="auto"/>
              <w:rPr>
                <w:rFonts w:ascii="仿宋_GB2312" w:eastAsia="仿宋_GB2312"/>
                <w:szCs w:val="21"/>
              </w:rPr>
            </w:pPr>
            <w:r>
              <w:rPr>
                <w:rFonts w:ascii="仿宋_GB2312" w:eastAsia="仿宋_GB2312" w:hint="eastAsia"/>
                <w:szCs w:val="21"/>
              </w:rPr>
              <w:t>通过讲解，让</w:t>
            </w:r>
            <w:r w:rsidR="009412D4">
              <w:rPr>
                <w:rFonts w:ascii="仿宋_GB2312" w:eastAsia="仿宋_GB2312" w:hint="eastAsia"/>
                <w:szCs w:val="21"/>
              </w:rPr>
              <w:t>中职</w:t>
            </w:r>
            <w:r>
              <w:rPr>
                <w:rFonts w:ascii="仿宋_GB2312" w:eastAsia="仿宋_GB2312" w:hint="eastAsia"/>
                <w:szCs w:val="21"/>
              </w:rPr>
              <w:t>学生</w:t>
            </w:r>
            <w:r w:rsidR="009412D4">
              <w:rPr>
                <w:rFonts w:ascii="仿宋_GB2312" w:eastAsia="仿宋_GB2312" w:hint="eastAsia"/>
                <w:szCs w:val="21"/>
              </w:rPr>
              <w:t>明白</w:t>
            </w:r>
            <w:r w:rsidR="009412D4" w:rsidRPr="009412D4">
              <w:rPr>
                <w:rFonts w:ascii="仿宋_GB2312" w:eastAsia="仿宋_GB2312" w:hint="eastAsia"/>
                <w:szCs w:val="21"/>
              </w:rPr>
              <w:t>每个人都有自己的优势，职校生也有很多优势</w:t>
            </w:r>
          </w:p>
          <w:p w:rsidR="009412D4" w:rsidRDefault="009412D4" w:rsidP="009412D4">
            <w:pPr>
              <w:spacing w:line="360" w:lineRule="auto"/>
              <w:rPr>
                <w:rFonts w:ascii="仿宋_GB2312" w:eastAsia="仿宋_GB2312"/>
                <w:szCs w:val="21"/>
              </w:rPr>
            </w:pPr>
          </w:p>
        </w:tc>
        <w:tc>
          <w:tcPr>
            <w:tcW w:w="1139" w:type="dxa"/>
            <w:gridSpan w:val="2"/>
            <w:vAlign w:val="center"/>
          </w:tcPr>
          <w:p w:rsidR="00A84890" w:rsidRDefault="00203D04" w:rsidP="0012270F">
            <w:pPr>
              <w:spacing w:line="360" w:lineRule="auto"/>
              <w:rPr>
                <w:rFonts w:ascii="仿宋_GB2312" w:eastAsia="仿宋_GB2312"/>
                <w:szCs w:val="21"/>
              </w:rPr>
            </w:pPr>
            <w:r>
              <w:rPr>
                <w:rFonts w:ascii="仿宋_GB2312" w:eastAsia="仿宋_GB2312" w:hint="eastAsia"/>
                <w:szCs w:val="21"/>
              </w:rPr>
              <w:t>3</w:t>
            </w:r>
            <w:r w:rsidR="0012270F">
              <w:rPr>
                <w:rFonts w:ascii="仿宋_GB2312" w:eastAsia="仿宋_GB2312" w:hint="eastAsia"/>
                <w:szCs w:val="21"/>
              </w:rPr>
              <w:t>0</w:t>
            </w:r>
            <w:r w:rsidR="00A84890">
              <w:rPr>
                <w:rFonts w:ascii="仿宋_GB2312" w:eastAsia="仿宋_GB2312" w:hint="eastAsia"/>
                <w:szCs w:val="21"/>
              </w:rPr>
              <w:t>’</w:t>
            </w:r>
          </w:p>
        </w:tc>
      </w:tr>
      <w:tr w:rsidR="00A84890" w:rsidRPr="00425D98" w:rsidTr="00AC0A1C">
        <w:tblPrEx>
          <w:tblLook w:val="01E0"/>
        </w:tblPrEx>
        <w:trPr>
          <w:trHeight w:val="4097"/>
        </w:trPr>
        <w:tc>
          <w:tcPr>
            <w:tcW w:w="1185" w:type="dxa"/>
            <w:vMerge w:val="restart"/>
            <w:vAlign w:val="center"/>
          </w:tcPr>
          <w:p w:rsidR="00A84890" w:rsidRPr="00506089" w:rsidRDefault="00A84890" w:rsidP="005D5CC9">
            <w:pPr>
              <w:spacing w:line="360" w:lineRule="auto"/>
              <w:jc w:val="center"/>
              <w:rPr>
                <w:rFonts w:ascii="宋体" w:hAnsi="宋体"/>
                <w:b/>
                <w:szCs w:val="21"/>
              </w:rPr>
            </w:pPr>
          </w:p>
        </w:tc>
        <w:tc>
          <w:tcPr>
            <w:tcW w:w="2037" w:type="dxa"/>
            <w:vAlign w:val="center"/>
          </w:tcPr>
          <w:p w:rsidR="00A84890" w:rsidRPr="00203D04" w:rsidRDefault="006A7ABF" w:rsidP="006A7ABF">
            <w:pPr>
              <w:spacing w:line="360" w:lineRule="auto"/>
              <w:rPr>
                <w:rFonts w:ascii="仿宋_GB2312" w:eastAsia="仿宋_GB2312"/>
                <w:b/>
                <w:szCs w:val="21"/>
              </w:rPr>
            </w:pPr>
            <w:r w:rsidRPr="00203D04">
              <w:rPr>
                <w:rFonts w:ascii="仿宋_GB2312" w:eastAsia="仿宋_GB2312" w:hint="eastAsia"/>
                <w:b/>
                <w:szCs w:val="21"/>
              </w:rPr>
              <w:t>四、</w:t>
            </w:r>
            <w:r w:rsidR="005F4322">
              <w:rPr>
                <w:rFonts w:ascii="仿宋_GB2312" w:eastAsia="仿宋_GB2312" w:hint="eastAsia"/>
                <w:b/>
                <w:szCs w:val="21"/>
              </w:rPr>
              <w:t>学习第二部分内容</w:t>
            </w:r>
          </w:p>
        </w:tc>
        <w:tc>
          <w:tcPr>
            <w:tcW w:w="2415" w:type="dxa"/>
            <w:gridSpan w:val="4"/>
            <w:vAlign w:val="center"/>
          </w:tcPr>
          <w:p w:rsidR="006A7ABF" w:rsidRDefault="00CB74A3" w:rsidP="006A7ABF">
            <w:pPr>
              <w:pStyle w:val="GB2312552"/>
            </w:pPr>
            <w:r>
              <w:rPr>
                <w:rFonts w:hint="eastAsia"/>
              </w:rPr>
              <w:t>1.</w:t>
            </w:r>
            <w:r>
              <w:t>结合</w:t>
            </w:r>
            <w:r>
              <w:rPr>
                <w:rFonts w:hint="eastAsia"/>
              </w:rPr>
              <w:t>PPT和老师的讲解</w:t>
            </w:r>
            <w:r>
              <w:t>了解</w:t>
            </w:r>
            <w:r w:rsidRPr="00CB74A3">
              <w:rPr>
                <w:rFonts w:hint="eastAsia"/>
              </w:rPr>
              <w:t>心理分析疗法</w:t>
            </w:r>
          </w:p>
          <w:p w:rsidR="006A7ABF" w:rsidRDefault="00CB74A3" w:rsidP="00CB74A3">
            <w:pPr>
              <w:pStyle w:val="GB2312552"/>
            </w:pPr>
            <w:r w:rsidRPr="00CB74A3">
              <w:rPr>
                <w:rFonts w:hint="eastAsia"/>
              </w:rPr>
              <w:t>2．通过两张冰山的图片来了解潜意识、前意识和意识，着重了解潜意识</w:t>
            </w:r>
          </w:p>
          <w:p w:rsidR="00CB74A3" w:rsidRDefault="00CB74A3" w:rsidP="00CB74A3">
            <w:pPr>
              <w:pStyle w:val="GB2312552"/>
            </w:pPr>
            <w:r w:rsidRPr="00CB74A3">
              <w:rPr>
                <w:rFonts w:hint="eastAsia"/>
              </w:rPr>
              <w:t>3．如何运用心理分析法</w:t>
            </w:r>
            <w:r w:rsidR="00AC0A1C">
              <w:rPr>
                <w:rFonts w:hint="eastAsia"/>
              </w:rPr>
              <w:t>和行为治疗法</w:t>
            </w:r>
            <w:r w:rsidRPr="00CB74A3">
              <w:rPr>
                <w:rFonts w:hint="eastAsia"/>
              </w:rPr>
              <w:t>来进行自我心理调适</w:t>
            </w:r>
          </w:p>
          <w:p w:rsidR="00CB74A3" w:rsidRPr="006A7ABF" w:rsidRDefault="00CB74A3" w:rsidP="00CB74A3">
            <w:pPr>
              <w:pStyle w:val="GB2312552"/>
            </w:pPr>
            <w:r>
              <w:rPr>
                <w:rFonts w:hint="eastAsia"/>
              </w:rPr>
              <w:t>4.通过PPT讲授案例</w:t>
            </w:r>
          </w:p>
        </w:tc>
        <w:tc>
          <w:tcPr>
            <w:tcW w:w="1837" w:type="dxa"/>
            <w:gridSpan w:val="5"/>
            <w:vAlign w:val="center"/>
          </w:tcPr>
          <w:p w:rsidR="00203D04" w:rsidRPr="00203D04" w:rsidRDefault="00AC0A1C" w:rsidP="00D04B16">
            <w:pPr>
              <w:pStyle w:val="GB2312552"/>
            </w:pPr>
            <w:r w:rsidRPr="00AC0A1C">
              <w:rPr>
                <w:rFonts w:hint="eastAsia"/>
              </w:rPr>
              <w:t>使学生掌握常用的自我心理调适的方法，引导学生们面对生活中的各种不如意，能够运用自我心理调适方法，主动进行自我调节，养成积极自我心理调适的习惯。</w:t>
            </w:r>
          </w:p>
          <w:p w:rsidR="00A84890" w:rsidRDefault="00A84890" w:rsidP="00203D04">
            <w:pPr>
              <w:spacing w:line="360" w:lineRule="auto"/>
              <w:rPr>
                <w:rFonts w:ascii="仿宋_GB2312" w:eastAsia="仿宋_GB2312"/>
                <w:szCs w:val="21"/>
              </w:rPr>
            </w:pPr>
          </w:p>
        </w:tc>
        <w:tc>
          <w:tcPr>
            <w:tcW w:w="1139" w:type="dxa"/>
            <w:gridSpan w:val="2"/>
            <w:vAlign w:val="center"/>
          </w:tcPr>
          <w:p w:rsidR="00A84890" w:rsidRDefault="00CB74A3" w:rsidP="00537F9F">
            <w:pPr>
              <w:spacing w:line="360" w:lineRule="auto"/>
              <w:rPr>
                <w:rFonts w:ascii="仿宋_GB2312" w:eastAsia="仿宋_GB2312"/>
                <w:szCs w:val="21"/>
              </w:rPr>
            </w:pPr>
            <w:r>
              <w:rPr>
                <w:rFonts w:ascii="仿宋_GB2312" w:eastAsia="仿宋_GB2312" w:hint="eastAsia"/>
                <w:szCs w:val="21"/>
              </w:rPr>
              <w:t>30</w:t>
            </w:r>
            <w:r w:rsidR="00AC0A1C">
              <w:rPr>
                <w:rFonts w:ascii="仿宋_GB2312" w:eastAsia="仿宋_GB2312" w:hint="eastAsia"/>
                <w:szCs w:val="21"/>
              </w:rPr>
              <w:t xml:space="preserve"> </w:t>
            </w:r>
            <w:r w:rsidR="00A84890">
              <w:rPr>
                <w:rFonts w:ascii="仿宋_GB2312" w:eastAsia="仿宋_GB2312" w:hint="eastAsia"/>
                <w:szCs w:val="21"/>
              </w:rPr>
              <w:t>’</w:t>
            </w:r>
          </w:p>
        </w:tc>
      </w:tr>
      <w:tr w:rsidR="00A84890" w:rsidRPr="00425D98" w:rsidTr="00AC0A1C">
        <w:tblPrEx>
          <w:tblLook w:val="01E0"/>
        </w:tblPrEx>
        <w:trPr>
          <w:trHeight w:val="3859"/>
        </w:trPr>
        <w:tc>
          <w:tcPr>
            <w:tcW w:w="1185" w:type="dxa"/>
            <w:vMerge/>
            <w:vAlign w:val="center"/>
          </w:tcPr>
          <w:p w:rsidR="00A84890" w:rsidRPr="00506089" w:rsidRDefault="00A84890" w:rsidP="005D5CC9">
            <w:pPr>
              <w:spacing w:line="360" w:lineRule="auto"/>
              <w:jc w:val="center"/>
              <w:rPr>
                <w:rFonts w:ascii="宋体" w:hAnsi="宋体"/>
                <w:b/>
                <w:szCs w:val="21"/>
              </w:rPr>
            </w:pPr>
          </w:p>
        </w:tc>
        <w:tc>
          <w:tcPr>
            <w:tcW w:w="2037" w:type="dxa"/>
            <w:vAlign w:val="center"/>
          </w:tcPr>
          <w:p w:rsidR="00203D04" w:rsidRPr="00203D04" w:rsidRDefault="00203D04" w:rsidP="00203D04">
            <w:pPr>
              <w:spacing w:line="360" w:lineRule="auto"/>
              <w:rPr>
                <w:rFonts w:ascii="仿宋_GB2312" w:eastAsia="仿宋_GB2312"/>
                <w:b/>
                <w:szCs w:val="21"/>
              </w:rPr>
            </w:pPr>
            <w:r w:rsidRPr="00203D04">
              <w:rPr>
                <w:rFonts w:ascii="仿宋_GB2312" w:eastAsia="仿宋_GB2312" w:hint="eastAsia"/>
                <w:b/>
                <w:szCs w:val="21"/>
              </w:rPr>
              <w:t>五、</w:t>
            </w:r>
            <w:r w:rsidR="00AC0A1C">
              <w:rPr>
                <w:rFonts w:ascii="仿宋_GB2312" w:eastAsia="仿宋_GB2312" w:hint="eastAsia"/>
                <w:b/>
                <w:szCs w:val="21"/>
              </w:rPr>
              <w:t>根据所学内容讨论</w:t>
            </w:r>
          </w:p>
          <w:p w:rsidR="00A84890" w:rsidRPr="00203D04" w:rsidRDefault="00A84890" w:rsidP="00203D04">
            <w:pPr>
              <w:pStyle w:val="a7"/>
              <w:spacing w:line="360" w:lineRule="auto"/>
              <w:ind w:left="360" w:firstLineChars="0" w:firstLine="0"/>
              <w:rPr>
                <w:rFonts w:ascii="仿宋_GB2312" w:eastAsia="仿宋_GB2312"/>
                <w:b/>
                <w:szCs w:val="21"/>
              </w:rPr>
            </w:pPr>
          </w:p>
        </w:tc>
        <w:tc>
          <w:tcPr>
            <w:tcW w:w="2415" w:type="dxa"/>
            <w:gridSpan w:val="4"/>
            <w:vAlign w:val="center"/>
          </w:tcPr>
          <w:p w:rsidR="00AC0A1C" w:rsidRDefault="00AC0A1C" w:rsidP="00AC0A1C">
            <w:pPr>
              <w:pStyle w:val="GB2312552"/>
            </w:pPr>
            <w:r>
              <w:t>听故事联系所学内容由学生进行自我讨论</w:t>
            </w:r>
          </w:p>
          <w:p w:rsidR="00A84890" w:rsidRDefault="00AC0A1C" w:rsidP="00AC0A1C">
            <w:pPr>
              <w:pStyle w:val="GB2312552"/>
            </w:pPr>
            <w:r>
              <w:rPr>
                <w:rFonts w:hint="eastAsia"/>
              </w:rPr>
              <w:t>1.</w:t>
            </w:r>
            <w:r>
              <w:t>是否</w:t>
            </w:r>
            <w:r w:rsidRPr="00AC0A1C">
              <w:rPr>
                <w:rFonts w:hint="eastAsia"/>
              </w:rPr>
              <w:t>自我调适对人们维护心理健康有价值</w:t>
            </w:r>
            <w:r>
              <w:rPr>
                <w:rFonts w:hint="eastAsia"/>
              </w:rPr>
              <w:t>？</w:t>
            </w:r>
          </w:p>
          <w:p w:rsidR="00AC0A1C" w:rsidRDefault="00AC0A1C" w:rsidP="00832EA0">
            <w:pPr>
              <w:pStyle w:val="GB2312552"/>
            </w:pPr>
          </w:p>
        </w:tc>
        <w:tc>
          <w:tcPr>
            <w:tcW w:w="1837" w:type="dxa"/>
            <w:gridSpan w:val="5"/>
            <w:vAlign w:val="center"/>
          </w:tcPr>
          <w:p w:rsidR="00A84890" w:rsidRDefault="00AC0A1C" w:rsidP="005D5CC9">
            <w:pPr>
              <w:spacing w:line="360" w:lineRule="auto"/>
              <w:rPr>
                <w:rFonts w:ascii="仿宋_GB2312" w:eastAsia="仿宋_GB2312"/>
                <w:szCs w:val="21"/>
              </w:rPr>
            </w:pPr>
            <w:r>
              <w:rPr>
                <w:rFonts w:ascii="仿宋_GB2312" w:eastAsia="仿宋_GB2312"/>
                <w:szCs w:val="21"/>
              </w:rPr>
              <w:t>让学生能根据所学内容联系生活实际，解决实际问题。</w:t>
            </w:r>
          </w:p>
        </w:tc>
        <w:tc>
          <w:tcPr>
            <w:tcW w:w="1139" w:type="dxa"/>
            <w:gridSpan w:val="2"/>
            <w:vAlign w:val="center"/>
          </w:tcPr>
          <w:p w:rsidR="00A84890" w:rsidRPr="00065C66" w:rsidRDefault="00AC0A1C" w:rsidP="0012270F">
            <w:pPr>
              <w:spacing w:line="360" w:lineRule="auto"/>
              <w:rPr>
                <w:rFonts w:ascii="仿宋_GB2312" w:eastAsia="仿宋_GB2312"/>
                <w:szCs w:val="21"/>
              </w:rPr>
            </w:pPr>
            <w:r>
              <w:rPr>
                <w:rFonts w:ascii="仿宋_GB2312" w:eastAsia="仿宋_GB2312" w:hint="eastAsia"/>
                <w:szCs w:val="21"/>
              </w:rPr>
              <w:t>1</w:t>
            </w:r>
            <w:r w:rsidR="0012270F">
              <w:rPr>
                <w:rFonts w:ascii="仿宋_GB2312" w:eastAsia="仿宋_GB2312" w:hint="eastAsia"/>
                <w:szCs w:val="21"/>
              </w:rPr>
              <w:t>0</w:t>
            </w:r>
            <w:r w:rsidR="00A84890">
              <w:rPr>
                <w:rFonts w:ascii="仿宋_GB2312" w:eastAsia="仿宋_GB2312" w:hint="eastAsia"/>
                <w:szCs w:val="21"/>
              </w:rPr>
              <w:t>’</w:t>
            </w:r>
          </w:p>
        </w:tc>
      </w:tr>
      <w:tr w:rsidR="00BF2F6A" w:rsidRPr="00425D98" w:rsidTr="00540ACA">
        <w:tblPrEx>
          <w:tblLook w:val="01E0"/>
        </w:tblPrEx>
        <w:trPr>
          <w:trHeight w:val="1407"/>
        </w:trPr>
        <w:tc>
          <w:tcPr>
            <w:tcW w:w="1185" w:type="dxa"/>
            <w:vAlign w:val="center"/>
          </w:tcPr>
          <w:p w:rsidR="00BF2F6A" w:rsidRPr="00425D98" w:rsidRDefault="00BF2F6A" w:rsidP="005D5CC9">
            <w:pPr>
              <w:spacing w:line="360" w:lineRule="auto"/>
              <w:jc w:val="center"/>
              <w:rPr>
                <w:b/>
                <w:szCs w:val="21"/>
              </w:rPr>
            </w:pPr>
            <w:r>
              <w:rPr>
                <w:rFonts w:hint="eastAsia"/>
                <w:b/>
                <w:szCs w:val="21"/>
              </w:rPr>
              <w:t>课外作业</w:t>
            </w:r>
          </w:p>
        </w:tc>
        <w:tc>
          <w:tcPr>
            <w:tcW w:w="7428" w:type="dxa"/>
            <w:gridSpan w:val="12"/>
            <w:vAlign w:val="center"/>
          </w:tcPr>
          <w:p w:rsidR="00C27525" w:rsidRDefault="00C27525" w:rsidP="00C27525">
            <w:pPr>
              <w:spacing w:line="300" w:lineRule="auto"/>
              <w:rPr>
                <w:rFonts w:ascii="仿宋_GB2312" w:eastAsia="仿宋_GB2312"/>
                <w:szCs w:val="21"/>
              </w:rPr>
            </w:pPr>
          </w:p>
          <w:p w:rsidR="00AC0A1C" w:rsidRPr="00AC0A1C" w:rsidRDefault="00AC0A1C" w:rsidP="00AC0A1C">
            <w:pPr>
              <w:spacing w:line="300" w:lineRule="auto"/>
              <w:rPr>
                <w:rFonts w:ascii="仿宋_GB2312" w:eastAsia="仿宋_GB2312"/>
                <w:szCs w:val="21"/>
              </w:rPr>
            </w:pPr>
            <w:r>
              <w:rPr>
                <w:rFonts w:ascii="仿宋_GB2312" w:eastAsia="仿宋_GB2312" w:hint="eastAsia"/>
                <w:szCs w:val="21"/>
              </w:rPr>
              <w:t>将</w:t>
            </w:r>
            <w:r w:rsidRPr="00AC0A1C">
              <w:rPr>
                <w:rFonts w:ascii="仿宋_GB2312" w:eastAsia="仿宋_GB2312" w:hint="eastAsia"/>
                <w:szCs w:val="21"/>
              </w:rPr>
              <w:t>冥想放松法</w:t>
            </w:r>
            <w:r>
              <w:rPr>
                <w:rFonts w:ascii="仿宋_GB2312" w:eastAsia="仿宋_GB2312" w:hint="eastAsia"/>
                <w:szCs w:val="21"/>
              </w:rPr>
              <w:t>和</w:t>
            </w:r>
            <w:r w:rsidRPr="00AC0A1C">
              <w:rPr>
                <w:rFonts w:ascii="仿宋_GB2312" w:eastAsia="仿宋_GB2312" w:hint="eastAsia"/>
                <w:szCs w:val="21"/>
              </w:rPr>
              <w:t>自主训练法</w:t>
            </w:r>
            <w:r>
              <w:rPr>
                <w:rFonts w:ascii="仿宋_GB2312" w:eastAsia="仿宋_GB2312" w:hint="eastAsia"/>
                <w:szCs w:val="21"/>
              </w:rPr>
              <w:t>在课后都</w:t>
            </w:r>
            <w:r w:rsidR="00D04B16">
              <w:rPr>
                <w:rFonts w:ascii="仿宋_GB2312" w:eastAsia="仿宋_GB2312" w:hint="eastAsia"/>
                <w:szCs w:val="21"/>
              </w:rPr>
              <w:t>练习</w:t>
            </w:r>
            <w:r>
              <w:rPr>
                <w:rFonts w:ascii="仿宋_GB2312" w:eastAsia="仿宋_GB2312" w:hint="eastAsia"/>
                <w:szCs w:val="21"/>
              </w:rPr>
              <w:t>一遍。</w:t>
            </w:r>
          </w:p>
          <w:p w:rsidR="00BF2F6A" w:rsidRDefault="00BF2F6A" w:rsidP="00AC0A1C">
            <w:pPr>
              <w:spacing w:line="300" w:lineRule="auto"/>
              <w:rPr>
                <w:b/>
                <w:szCs w:val="21"/>
              </w:rPr>
            </w:pPr>
          </w:p>
        </w:tc>
      </w:tr>
      <w:tr w:rsidR="00BF2F6A" w:rsidRPr="00425D98" w:rsidTr="00540ACA">
        <w:tblPrEx>
          <w:tblLook w:val="01E0"/>
        </w:tblPrEx>
        <w:trPr>
          <w:trHeight w:val="2024"/>
        </w:trPr>
        <w:tc>
          <w:tcPr>
            <w:tcW w:w="1185" w:type="dxa"/>
            <w:vAlign w:val="center"/>
          </w:tcPr>
          <w:p w:rsidR="00BF2F6A" w:rsidRPr="00425D98" w:rsidRDefault="00BF2F6A" w:rsidP="005D5CC9">
            <w:pPr>
              <w:spacing w:line="360" w:lineRule="auto"/>
              <w:jc w:val="center"/>
              <w:rPr>
                <w:b/>
                <w:szCs w:val="21"/>
              </w:rPr>
            </w:pPr>
            <w:r w:rsidRPr="00425D98">
              <w:rPr>
                <w:rFonts w:hint="eastAsia"/>
                <w:b/>
                <w:szCs w:val="21"/>
              </w:rPr>
              <w:t>教学后记</w:t>
            </w:r>
          </w:p>
        </w:tc>
        <w:tc>
          <w:tcPr>
            <w:tcW w:w="7428" w:type="dxa"/>
            <w:gridSpan w:val="12"/>
            <w:vAlign w:val="center"/>
          </w:tcPr>
          <w:p w:rsidR="00BF2F6A" w:rsidRDefault="00BF2F6A" w:rsidP="005D5CC9">
            <w:pPr>
              <w:spacing w:line="300" w:lineRule="auto"/>
              <w:rPr>
                <w:rFonts w:ascii="仿宋_GB2312" w:eastAsia="仿宋_GB2312"/>
                <w:szCs w:val="21"/>
              </w:rPr>
            </w:pPr>
          </w:p>
          <w:p w:rsidR="00BF2F6A" w:rsidRDefault="0012270F" w:rsidP="005D5CC9">
            <w:pPr>
              <w:spacing w:line="300" w:lineRule="auto"/>
              <w:rPr>
                <w:rFonts w:ascii="仿宋_GB2312" w:eastAsia="仿宋_GB2312"/>
                <w:szCs w:val="21"/>
              </w:rPr>
            </w:pPr>
            <w:r>
              <w:rPr>
                <w:rFonts w:ascii="仿宋_GB2312" w:eastAsia="仿宋_GB2312" w:hint="eastAsia"/>
                <w:szCs w:val="21"/>
              </w:rPr>
              <w:t>通过课堂教学，主要介绍认知的重要性，并通过情绪ABC理论帮助学生建立正确的认知模式。并通过案例分析和情境模拟让学生使用正确的认知方法去控制自己的情绪。</w:t>
            </w:r>
          </w:p>
          <w:p w:rsidR="00BF2F6A" w:rsidRPr="00197415" w:rsidRDefault="00BF2F6A" w:rsidP="005D5CC9">
            <w:pPr>
              <w:spacing w:line="300" w:lineRule="auto"/>
              <w:rPr>
                <w:b/>
                <w:szCs w:val="21"/>
              </w:rPr>
            </w:pPr>
          </w:p>
        </w:tc>
      </w:tr>
    </w:tbl>
    <w:p w:rsidR="00A87505" w:rsidRDefault="00A87505" w:rsidP="00AE2178">
      <w:pPr>
        <w:rPr>
          <w:rFonts w:ascii="宋体" w:hAnsi="宋体"/>
          <w:szCs w:val="21"/>
        </w:rPr>
      </w:pPr>
    </w:p>
    <w:sectPr w:rsidR="00A87505" w:rsidSect="005A6ED9">
      <w:pgSz w:w="11906" w:h="16838"/>
      <w:pgMar w:top="1304" w:right="1646" w:bottom="130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6A9" w:rsidRDefault="00D146A9" w:rsidP="00595D70">
      <w:r>
        <w:separator/>
      </w:r>
    </w:p>
  </w:endnote>
  <w:endnote w:type="continuationSeparator" w:id="1">
    <w:p w:rsidR="00D146A9" w:rsidRDefault="00D146A9" w:rsidP="00595D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6A9" w:rsidRDefault="00D146A9" w:rsidP="00595D70">
      <w:r>
        <w:separator/>
      </w:r>
    </w:p>
  </w:footnote>
  <w:footnote w:type="continuationSeparator" w:id="1">
    <w:p w:rsidR="00D146A9" w:rsidRDefault="00D146A9" w:rsidP="00595D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F98"/>
    <w:multiLevelType w:val="hybridMultilevel"/>
    <w:tmpl w:val="B48600BC"/>
    <w:lvl w:ilvl="0" w:tplc="BAC496D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A866CF"/>
    <w:multiLevelType w:val="hybridMultilevel"/>
    <w:tmpl w:val="2500EA62"/>
    <w:lvl w:ilvl="0" w:tplc="1214EEE4">
      <w:start w:val="1"/>
      <w:numFmt w:val="decimal"/>
      <w:lvlText w:val="%1、"/>
      <w:lvlJc w:val="left"/>
      <w:pPr>
        <w:tabs>
          <w:tab w:val="num" w:pos="1280"/>
        </w:tabs>
        <w:ind w:left="1280" w:hanging="720"/>
      </w:pPr>
      <w:rPr>
        <w:rFonts w:hint="default"/>
      </w:rPr>
    </w:lvl>
    <w:lvl w:ilvl="1" w:tplc="04090019">
      <w:start w:val="1"/>
      <w:numFmt w:val="lowerLetter"/>
      <w:lvlText w:val="%2)"/>
      <w:lvlJc w:val="left"/>
      <w:pPr>
        <w:tabs>
          <w:tab w:val="num" w:pos="1400"/>
        </w:tabs>
        <w:ind w:left="1400" w:hanging="420"/>
      </w:pPr>
    </w:lvl>
    <w:lvl w:ilvl="2" w:tplc="0409001B">
      <w:start w:val="1"/>
      <w:numFmt w:val="lowerRoman"/>
      <w:lvlText w:val="%3."/>
      <w:lvlJc w:val="right"/>
      <w:pPr>
        <w:tabs>
          <w:tab w:val="num" w:pos="1820"/>
        </w:tabs>
        <w:ind w:left="1820" w:hanging="420"/>
      </w:pPr>
    </w:lvl>
    <w:lvl w:ilvl="3" w:tplc="0409000F">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
    <w:nsid w:val="0FA60DAB"/>
    <w:multiLevelType w:val="hybridMultilevel"/>
    <w:tmpl w:val="174AE628"/>
    <w:lvl w:ilvl="0" w:tplc="0A2E0B9E">
      <w:start w:val="1"/>
      <w:numFmt w:val="decimal"/>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151211CC"/>
    <w:multiLevelType w:val="hybridMultilevel"/>
    <w:tmpl w:val="7598B19C"/>
    <w:lvl w:ilvl="0" w:tplc="44F61D3C">
      <w:start w:val="1"/>
      <w:numFmt w:val="japaneseCounting"/>
      <w:lvlText w:val="%1、"/>
      <w:lvlJc w:val="left"/>
      <w:pPr>
        <w:tabs>
          <w:tab w:val="num" w:pos="980"/>
        </w:tabs>
        <w:ind w:left="980" w:hanging="4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223F0765"/>
    <w:multiLevelType w:val="hybridMultilevel"/>
    <w:tmpl w:val="B2D6361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2BE124FF"/>
    <w:multiLevelType w:val="hybridMultilevel"/>
    <w:tmpl w:val="56127284"/>
    <w:lvl w:ilvl="0" w:tplc="92DA3A96">
      <w:start w:val="1"/>
      <w:numFmt w:val="decimal"/>
      <w:lvlText w:val="（%1)"/>
      <w:lvlJc w:val="left"/>
      <w:pPr>
        <w:tabs>
          <w:tab w:val="num" w:pos="840"/>
        </w:tabs>
        <w:ind w:left="840" w:hanging="420"/>
      </w:pPr>
      <w:rPr>
        <w:rFonts w:hint="eastAsia"/>
        <w:lang w:val="en-US"/>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301A2510"/>
    <w:multiLevelType w:val="hybridMultilevel"/>
    <w:tmpl w:val="CD3E8312"/>
    <w:lvl w:ilvl="0" w:tplc="36608842">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2F4BD2"/>
    <w:multiLevelType w:val="multilevel"/>
    <w:tmpl w:val="7598B19C"/>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8">
    <w:nsid w:val="36FD4E2C"/>
    <w:multiLevelType w:val="multilevel"/>
    <w:tmpl w:val="7332BFA8"/>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9">
    <w:nsid w:val="3AA50B70"/>
    <w:multiLevelType w:val="multilevel"/>
    <w:tmpl w:val="B2D6361C"/>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
    <w:nsid w:val="425C18AB"/>
    <w:multiLevelType w:val="multilevel"/>
    <w:tmpl w:val="E2D462CC"/>
    <w:lvl w:ilvl="0">
      <w:start w:val="1"/>
      <w:numFmt w:val="bullet"/>
      <w:lvlText w:val=""/>
      <w:lvlJc w:val="left"/>
      <w:pPr>
        <w:tabs>
          <w:tab w:val="num" w:pos="840"/>
        </w:tabs>
        <w:ind w:left="840" w:hanging="420"/>
      </w:pPr>
      <w:rPr>
        <w:rFonts w:ascii="Wingdings" w:hAnsi="Wingding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1">
    <w:nsid w:val="436B130B"/>
    <w:multiLevelType w:val="hybridMultilevel"/>
    <w:tmpl w:val="9978FB16"/>
    <w:lvl w:ilvl="0" w:tplc="921A846C">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51327BD"/>
    <w:multiLevelType w:val="hybridMultilevel"/>
    <w:tmpl w:val="6A9442F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45B74D07"/>
    <w:multiLevelType w:val="multilevel"/>
    <w:tmpl w:val="961E880E"/>
    <w:lvl w:ilvl="0">
      <w:start w:val="1"/>
      <w:numFmt w:val="lowerLetter"/>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4">
    <w:nsid w:val="4DB616E6"/>
    <w:multiLevelType w:val="multilevel"/>
    <w:tmpl w:val="A89A9E7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992"/>
      </w:pPr>
      <w:rPr>
        <w:rFonts w:hint="eastAsia"/>
      </w:rPr>
    </w:lvl>
    <w:lvl w:ilvl="2">
      <w:start w:val="1"/>
      <w:numFmt w:val="decimal"/>
      <w:lvlText w:val="%1.%2.%3"/>
      <w:lvlJc w:val="left"/>
      <w:pPr>
        <w:tabs>
          <w:tab w:val="num" w:pos="992"/>
        </w:tabs>
        <w:ind w:left="992" w:hanging="992"/>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5233633"/>
    <w:multiLevelType w:val="hybridMultilevel"/>
    <w:tmpl w:val="44F03660"/>
    <w:lvl w:ilvl="0" w:tplc="48FE9D62">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73C4116"/>
    <w:multiLevelType w:val="hybridMultilevel"/>
    <w:tmpl w:val="98C4215E"/>
    <w:lvl w:ilvl="0" w:tplc="BEDEE2F0">
      <w:start w:val="1"/>
      <w:numFmt w:val="japaneseCounting"/>
      <w:lvlText w:val="%1、"/>
      <w:lvlJc w:val="left"/>
      <w:pPr>
        <w:tabs>
          <w:tab w:val="num" w:pos="846"/>
        </w:tabs>
        <w:ind w:left="846" w:hanging="420"/>
      </w:pPr>
      <w:rPr>
        <w:rFonts w:hint="default"/>
      </w:rPr>
    </w:lvl>
    <w:lvl w:ilvl="1" w:tplc="04090019" w:tentative="1">
      <w:start w:val="1"/>
      <w:numFmt w:val="lowerLetter"/>
      <w:lvlText w:val="%2)"/>
      <w:lvlJc w:val="left"/>
      <w:pPr>
        <w:tabs>
          <w:tab w:val="num" w:pos="1266"/>
        </w:tabs>
        <w:ind w:left="1266" w:hanging="420"/>
      </w:pPr>
    </w:lvl>
    <w:lvl w:ilvl="2" w:tplc="0409001B" w:tentative="1">
      <w:start w:val="1"/>
      <w:numFmt w:val="lowerRoman"/>
      <w:lvlText w:val="%3."/>
      <w:lvlJc w:val="righ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9" w:tentative="1">
      <w:start w:val="1"/>
      <w:numFmt w:val="lowerLetter"/>
      <w:lvlText w:val="%5)"/>
      <w:lvlJc w:val="left"/>
      <w:pPr>
        <w:tabs>
          <w:tab w:val="num" w:pos="2526"/>
        </w:tabs>
        <w:ind w:left="2526" w:hanging="420"/>
      </w:pPr>
    </w:lvl>
    <w:lvl w:ilvl="5" w:tplc="0409001B" w:tentative="1">
      <w:start w:val="1"/>
      <w:numFmt w:val="lowerRoman"/>
      <w:lvlText w:val="%6."/>
      <w:lvlJc w:val="righ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9" w:tentative="1">
      <w:start w:val="1"/>
      <w:numFmt w:val="lowerLetter"/>
      <w:lvlText w:val="%8)"/>
      <w:lvlJc w:val="left"/>
      <w:pPr>
        <w:tabs>
          <w:tab w:val="num" w:pos="3786"/>
        </w:tabs>
        <w:ind w:left="3786" w:hanging="420"/>
      </w:pPr>
    </w:lvl>
    <w:lvl w:ilvl="8" w:tplc="0409001B" w:tentative="1">
      <w:start w:val="1"/>
      <w:numFmt w:val="lowerRoman"/>
      <w:lvlText w:val="%9."/>
      <w:lvlJc w:val="right"/>
      <w:pPr>
        <w:tabs>
          <w:tab w:val="num" w:pos="4206"/>
        </w:tabs>
        <w:ind w:left="4206" w:hanging="420"/>
      </w:pPr>
    </w:lvl>
  </w:abstractNum>
  <w:abstractNum w:abstractNumId="17">
    <w:nsid w:val="69872B1A"/>
    <w:multiLevelType w:val="hybridMultilevel"/>
    <w:tmpl w:val="89E4896A"/>
    <w:lvl w:ilvl="0" w:tplc="4ACC0016">
      <w:start w:val="3"/>
      <w:numFmt w:val="japaneseCounting"/>
      <w:lvlText w:val="%1、"/>
      <w:lvlJc w:val="left"/>
      <w:pPr>
        <w:ind w:left="1187" w:hanging="405"/>
      </w:pPr>
      <w:rPr>
        <w:rFonts w:hint="default"/>
      </w:rPr>
    </w:lvl>
    <w:lvl w:ilvl="1" w:tplc="04090019" w:tentative="1">
      <w:start w:val="1"/>
      <w:numFmt w:val="lowerLetter"/>
      <w:lvlText w:val="%2)"/>
      <w:lvlJc w:val="left"/>
      <w:pPr>
        <w:ind w:left="1622" w:hanging="420"/>
      </w:pPr>
    </w:lvl>
    <w:lvl w:ilvl="2" w:tplc="0409001B" w:tentative="1">
      <w:start w:val="1"/>
      <w:numFmt w:val="lowerRoman"/>
      <w:lvlText w:val="%3."/>
      <w:lvlJc w:val="right"/>
      <w:pPr>
        <w:ind w:left="2042" w:hanging="420"/>
      </w:pPr>
    </w:lvl>
    <w:lvl w:ilvl="3" w:tplc="0409000F" w:tentative="1">
      <w:start w:val="1"/>
      <w:numFmt w:val="decimal"/>
      <w:lvlText w:val="%4."/>
      <w:lvlJc w:val="left"/>
      <w:pPr>
        <w:ind w:left="2462" w:hanging="420"/>
      </w:pPr>
    </w:lvl>
    <w:lvl w:ilvl="4" w:tplc="04090019" w:tentative="1">
      <w:start w:val="1"/>
      <w:numFmt w:val="lowerLetter"/>
      <w:lvlText w:val="%5)"/>
      <w:lvlJc w:val="left"/>
      <w:pPr>
        <w:ind w:left="2882" w:hanging="420"/>
      </w:pPr>
    </w:lvl>
    <w:lvl w:ilvl="5" w:tplc="0409001B" w:tentative="1">
      <w:start w:val="1"/>
      <w:numFmt w:val="lowerRoman"/>
      <w:lvlText w:val="%6."/>
      <w:lvlJc w:val="right"/>
      <w:pPr>
        <w:ind w:left="3302" w:hanging="420"/>
      </w:pPr>
    </w:lvl>
    <w:lvl w:ilvl="6" w:tplc="0409000F" w:tentative="1">
      <w:start w:val="1"/>
      <w:numFmt w:val="decimal"/>
      <w:lvlText w:val="%7."/>
      <w:lvlJc w:val="left"/>
      <w:pPr>
        <w:ind w:left="3722" w:hanging="420"/>
      </w:pPr>
    </w:lvl>
    <w:lvl w:ilvl="7" w:tplc="04090019" w:tentative="1">
      <w:start w:val="1"/>
      <w:numFmt w:val="lowerLetter"/>
      <w:lvlText w:val="%8)"/>
      <w:lvlJc w:val="left"/>
      <w:pPr>
        <w:ind w:left="4142" w:hanging="420"/>
      </w:pPr>
    </w:lvl>
    <w:lvl w:ilvl="8" w:tplc="0409001B" w:tentative="1">
      <w:start w:val="1"/>
      <w:numFmt w:val="lowerRoman"/>
      <w:lvlText w:val="%9."/>
      <w:lvlJc w:val="right"/>
      <w:pPr>
        <w:ind w:left="4562" w:hanging="420"/>
      </w:pPr>
    </w:lvl>
  </w:abstractNum>
  <w:abstractNum w:abstractNumId="18">
    <w:nsid w:val="69DC7C15"/>
    <w:multiLevelType w:val="hybridMultilevel"/>
    <w:tmpl w:val="5B10D294"/>
    <w:lvl w:ilvl="0" w:tplc="3FDE9742">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9">
    <w:nsid w:val="6FF725CF"/>
    <w:multiLevelType w:val="hybridMultilevel"/>
    <w:tmpl w:val="7332BFA8"/>
    <w:lvl w:ilvl="0" w:tplc="0409000B">
      <w:start w:val="1"/>
      <w:numFmt w:val="bullet"/>
      <w:lvlText w:val=""/>
      <w:lvlJc w:val="left"/>
      <w:pPr>
        <w:tabs>
          <w:tab w:val="num" w:pos="840"/>
        </w:tabs>
        <w:ind w:left="840" w:hanging="420"/>
      </w:pPr>
      <w:rPr>
        <w:rFonts w:ascii="Wingdings" w:hAnsi="Wingding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70AC3629"/>
    <w:multiLevelType w:val="multilevel"/>
    <w:tmpl w:val="9DDCB0C2"/>
    <w:lvl w:ilvl="0">
      <w:start w:val="1"/>
      <w:numFmt w:val="japaneseCounting"/>
      <w:lvlText w:val="%1、"/>
      <w:lvlJc w:val="left"/>
      <w:pPr>
        <w:tabs>
          <w:tab w:val="num" w:pos="980"/>
        </w:tabs>
        <w:ind w:left="980" w:hanging="4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21">
    <w:nsid w:val="7AB42ED4"/>
    <w:multiLevelType w:val="hybridMultilevel"/>
    <w:tmpl w:val="58843506"/>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2">
    <w:nsid w:val="7BC86DF0"/>
    <w:multiLevelType w:val="hybridMultilevel"/>
    <w:tmpl w:val="C65C6110"/>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18"/>
  </w:num>
  <w:num w:numId="2">
    <w:abstractNumId w:val="1"/>
  </w:num>
  <w:num w:numId="3">
    <w:abstractNumId w:val="2"/>
  </w:num>
  <w:num w:numId="4">
    <w:abstractNumId w:val="3"/>
  </w:num>
  <w:num w:numId="5">
    <w:abstractNumId w:val="20"/>
  </w:num>
  <w:num w:numId="6">
    <w:abstractNumId w:val="21"/>
  </w:num>
  <w:num w:numId="7">
    <w:abstractNumId w:val="7"/>
  </w:num>
  <w:num w:numId="8">
    <w:abstractNumId w:val="22"/>
  </w:num>
  <w:num w:numId="9">
    <w:abstractNumId w:val="12"/>
  </w:num>
  <w:num w:numId="10">
    <w:abstractNumId w:val="4"/>
  </w:num>
  <w:num w:numId="11">
    <w:abstractNumId w:val="13"/>
  </w:num>
  <w:num w:numId="12">
    <w:abstractNumId w:val="9"/>
  </w:num>
  <w:num w:numId="13">
    <w:abstractNumId w:val="19"/>
  </w:num>
  <w:num w:numId="14">
    <w:abstractNumId w:val="8"/>
  </w:num>
  <w:num w:numId="15">
    <w:abstractNumId w:val="5"/>
  </w:num>
  <w:num w:numId="16">
    <w:abstractNumId w:val="10"/>
  </w:num>
  <w:num w:numId="17">
    <w:abstractNumId w:val="14"/>
  </w:num>
  <w:num w:numId="18">
    <w:abstractNumId w:val="0"/>
  </w:num>
  <w:num w:numId="19">
    <w:abstractNumId w:val="11"/>
  </w:num>
  <w:num w:numId="20">
    <w:abstractNumId w:val="17"/>
  </w:num>
  <w:num w:numId="21">
    <w:abstractNumId w:val="16"/>
  </w:num>
  <w:num w:numId="22">
    <w:abstractNumId w:val="15"/>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7286"/>
    <w:rsid w:val="00005880"/>
    <w:rsid w:val="00034323"/>
    <w:rsid w:val="000422F5"/>
    <w:rsid w:val="00056D98"/>
    <w:rsid w:val="00064BB2"/>
    <w:rsid w:val="00065C66"/>
    <w:rsid w:val="000A6733"/>
    <w:rsid w:val="000C0B20"/>
    <w:rsid w:val="000F54A9"/>
    <w:rsid w:val="000F5697"/>
    <w:rsid w:val="0012270F"/>
    <w:rsid w:val="001262A3"/>
    <w:rsid w:val="001A70E1"/>
    <w:rsid w:val="001E1EC3"/>
    <w:rsid w:val="00203D04"/>
    <w:rsid w:val="00252AB8"/>
    <w:rsid w:val="00284749"/>
    <w:rsid w:val="002920DE"/>
    <w:rsid w:val="002E52FC"/>
    <w:rsid w:val="00314F63"/>
    <w:rsid w:val="00330E1B"/>
    <w:rsid w:val="003777FF"/>
    <w:rsid w:val="003B060E"/>
    <w:rsid w:val="003D1663"/>
    <w:rsid w:val="003F24F2"/>
    <w:rsid w:val="00406739"/>
    <w:rsid w:val="004B0583"/>
    <w:rsid w:val="004F602D"/>
    <w:rsid w:val="00516614"/>
    <w:rsid w:val="00524148"/>
    <w:rsid w:val="005352BD"/>
    <w:rsid w:val="00537F9F"/>
    <w:rsid w:val="00540ACA"/>
    <w:rsid w:val="0055643D"/>
    <w:rsid w:val="00577DDE"/>
    <w:rsid w:val="00586737"/>
    <w:rsid w:val="00595D70"/>
    <w:rsid w:val="00596971"/>
    <w:rsid w:val="005A11C0"/>
    <w:rsid w:val="005A6ED9"/>
    <w:rsid w:val="005B7522"/>
    <w:rsid w:val="005C1B91"/>
    <w:rsid w:val="005E7FF3"/>
    <w:rsid w:val="005F4322"/>
    <w:rsid w:val="005F771E"/>
    <w:rsid w:val="00636919"/>
    <w:rsid w:val="00667E45"/>
    <w:rsid w:val="0067542B"/>
    <w:rsid w:val="006910D9"/>
    <w:rsid w:val="00695074"/>
    <w:rsid w:val="006A7ABF"/>
    <w:rsid w:val="006C2D94"/>
    <w:rsid w:val="006C3A2A"/>
    <w:rsid w:val="006E502A"/>
    <w:rsid w:val="0070338E"/>
    <w:rsid w:val="007157A0"/>
    <w:rsid w:val="0077034C"/>
    <w:rsid w:val="00772574"/>
    <w:rsid w:val="00777425"/>
    <w:rsid w:val="007A01A1"/>
    <w:rsid w:val="007A26DB"/>
    <w:rsid w:val="0080220E"/>
    <w:rsid w:val="00826DFE"/>
    <w:rsid w:val="00832EA0"/>
    <w:rsid w:val="0083673C"/>
    <w:rsid w:val="00853418"/>
    <w:rsid w:val="008645D5"/>
    <w:rsid w:val="008A6631"/>
    <w:rsid w:val="00921614"/>
    <w:rsid w:val="00930EC3"/>
    <w:rsid w:val="00937C51"/>
    <w:rsid w:val="009412D4"/>
    <w:rsid w:val="00955848"/>
    <w:rsid w:val="00963262"/>
    <w:rsid w:val="00975ED5"/>
    <w:rsid w:val="009838C7"/>
    <w:rsid w:val="009E357C"/>
    <w:rsid w:val="00A002FE"/>
    <w:rsid w:val="00A01C26"/>
    <w:rsid w:val="00A271E4"/>
    <w:rsid w:val="00A46FD6"/>
    <w:rsid w:val="00A6138C"/>
    <w:rsid w:val="00A84890"/>
    <w:rsid w:val="00A87505"/>
    <w:rsid w:val="00AC0A1C"/>
    <w:rsid w:val="00AD1D72"/>
    <w:rsid w:val="00AE2178"/>
    <w:rsid w:val="00AF1A45"/>
    <w:rsid w:val="00AF4DB9"/>
    <w:rsid w:val="00AF7286"/>
    <w:rsid w:val="00B06F33"/>
    <w:rsid w:val="00B1276D"/>
    <w:rsid w:val="00B15E65"/>
    <w:rsid w:val="00B72CB4"/>
    <w:rsid w:val="00BF2F6A"/>
    <w:rsid w:val="00C27525"/>
    <w:rsid w:val="00CB5690"/>
    <w:rsid w:val="00CB74A3"/>
    <w:rsid w:val="00D04B16"/>
    <w:rsid w:val="00D101D8"/>
    <w:rsid w:val="00D146A9"/>
    <w:rsid w:val="00D20FF0"/>
    <w:rsid w:val="00D2178C"/>
    <w:rsid w:val="00D27FE5"/>
    <w:rsid w:val="00DB0D22"/>
    <w:rsid w:val="00DD29FD"/>
    <w:rsid w:val="00E35054"/>
    <w:rsid w:val="00E813FA"/>
    <w:rsid w:val="00E911F5"/>
    <w:rsid w:val="00E96073"/>
    <w:rsid w:val="00EA3F0F"/>
    <w:rsid w:val="00EC1594"/>
    <w:rsid w:val="00EC5055"/>
    <w:rsid w:val="00EF2D64"/>
    <w:rsid w:val="00F0746D"/>
    <w:rsid w:val="00F227B5"/>
    <w:rsid w:val="00F2603F"/>
    <w:rsid w:val="00F45882"/>
    <w:rsid w:val="00F465EA"/>
    <w:rsid w:val="00F527E9"/>
    <w:rsid w:val="00F57E23"/>
    <w:rsid w:val="00F659A4"/>
    <w:rsid w:val="00F77016"/>
    <w:rsid w:val="00F8475F"/>
    <w:rsid w:val="00F94007"/>
    <w:rsid w:val="00F972A4"/>
    <w:rsid w:val="00FB6562"/>
    <w:rsid w:val="00FE65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rsid w:val="00595D70"/>
    <w:rPr>
      <w:kern w:val="2"/>
      <w:sz w:val="18"/>
      <w:szCs w:val="18"/>
    </w:rPr>
  </w:style>
  <w:style w:type="paragraph" w:styleId="a6">
    <w:name w:val="footer"/>
    <w:basedOn w:val="a"/>
    <w:link w:val="Char0"/>
    <w:rsid w:val="00595D70"/>
    <w:pPr>
      <w:tabs>
        <w:tab w:val="center" w:pos="4153"/>
        <w:tab w:val="right" w:pos="8306"/>
      </w:tabs>
      <w:snapToGrid w:val="0"/>
      <w:jc w:val="left"/>
    </w:pPr>
    <w:rPr>
      <w:sz w:val="18"/>
      <w:szCs w:val="18"/>
    </w:rPr>
  </w:style>
  <w:style w:type="character" w:customStyle="1" w:styleId="Char0">
    <w:name w:val="页脚 Char"/>
    <w:basedOn w:val="a0"/>
    <w:link w:val="a6"/>
    <w:rsid w:val="00595D70"/>
    <w:rPr>
      <w:kern w:val="2"/>
      <w:sz w:val="18"/>
      <w:szCs w:val="18"/>
    </w:rPr>
  </w:style>
  <w:style w:type="paragraph" w:styleId="a7">
    <w:name w:val="List Paragraph"/>
    <w:basedOn w:val="a"/>
    <w:uiPriority w:val="34"/>
    <w:qFormat/>
    <w:rsid w:val="003B060E"/>
    <w:pPr>
      <w:ind w:firstLineChars="200" w:firstLine="420"/>
    </w:pPr>
  </w:style>
  <w:style w:type="paragraph" w:customStyle="1" w:styleId="GB2312552">
    <w:name w:val="样式 仿宋_GB2312 左 段前: 5 磅 段后: 5 磅 行距: 2 倍行距"/>
    <w:basedOn w:val="a"/>
    <w:rsid w:val="00E813FA"/>
    <w:pPr>
      <w:spacing w:before="100" w:after="100"/>
      <w:jc w:val="left"/>
    </w:pPr>
    <w:rPr>
      <w:rFonts w:ascii="仿宋_GB2312" w:eastAsia="仿宋_GB2312" w:cs="宋体"/>
      <w:szCs w:val="20"/>
    </w:rPr>
  </w:style>
  <w:style w:type="paragraph" w:styleId="2">
    <w:name w:val="Body Text 2"/>
    <w:basedOn w:val="a"/>
    <w:link w:val="2Char"/>
    <w:rsid w:val="009412D4"/>
    <w:pPr>
      <w:spacing w:after="120" w:line="480" w:lineRule="auto"/>
    </w:pPr>
  </w:style>
  <w:style w:type="character" w:customStyle="1" w:styleId="2Char">
    <w:name w:val="正文文本 2 Char"/>
    <w:basedOn w:val="a0"/>
    <w:link w:val="2"/>
    <w:rsid w:val="009412D4"/>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6E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5D70"/>
    <w:pPr>
      <w:pBdr>
        <w:bottom w:val="single" w:sz="6" w:space="1" w:color="auto"/>
      </w:pBdr>
      <w:tabs>
        <w:tab w:val="center" w:pos="4153"/>
        <w:tab w:val="right" w:pos="8306"/>
      </w:tabs>
      <w:snapToGrid w:val="0"/>
      <w:jc w:val="center"/>
    </w:pPr>
    <w:rPr>
      <w:sz w:val="18"/>
      <w:szCs w:val="18"/>
    </w:rPr>
  </w:style>
  <w:style w:type="paragraph" w:customStyle="1" w:styleId="xl23">
    <w:name w:val="xl23"/>
    <w:basedOn w:val="a"/>
    <w:rsid w:val="005A6ED9"/>
    <w:pPr>
      <w:widowControl/>
      <w:spacing w:before="100" w:beforeAutospacing="1" w:after="100" w:afterAutospacing="1"/>
      <w:jc w:val="center"/>
    </w:pPr>
    <w:rPr>
      <w:rFonts w:ascii="宋体" w:hAnsi="宋体"/>
      <w:b/>
      <w:bCs/>
      <w:kern w:val="0"/>
      <w:sz w:val="36"/>
      <w:szCs w:val="36"/>
    </w:rPr>
  </w:style>
  <w:style w:type="paragraph" w:styleId="a4">
    <w:name w:val="Balloon Text"/>
    <w:basedOn w:val="a"/>
    <w:semiHidden/>
    <w:rsid w:val="005A6ED9"/>
    <w:rPr>
      <w:sz w:val="18"/>
      <w:szCs w:val="18"/>
    </w:rPr>
  </w:style>
  <w:style w:type="paragraph" w:styleId="a5">
    <w:name w:val="Date"/>
    <w:basedOn w:val="a"/>
    <w:next w:val="a"/>
    <w:rsid w:val="005A6ED9"/>
    <w:pPr>
      <w:ind w:leftChars="2500" w:left="100"/>
    </w:pPr>
  </w:style>
  <w:style w:type="character" w:customStyle="1" w:styleId="Char">
    <w:name w:val="页眉 Char"/>
    <w:basedOn w:val="a0"/>
    <w:link w:val="a3"/>
    <w:rsid w:val="00595D70"/>
    <w:rPr>
      <w:kern w:val="2"/>
      <w:sz w:val="18"/>
      <w:szCs w:val="18"/>
    </w:rPr>
  </w:style>
  <w:style w:type="paragraph" w:styleId="a6">
    <w:name w:val="footer"/>
    <w:basedOn w:val="a"/>
    <w:link w:val="Char0"/>
    <w:rsid w:val="00595D70"/>
    <w:pPr>
      <w:tabs>
        <w:tab w:val="center" w:pos="4153"/>
        <w:tab w:val="right" w:pos="8306"/>
      </w:tabs>
      <w:snapToGrid w:val="0"/>
      <w:jc w:val="left"/>
    </w:pPr>
    <w:rPr>
      <w:sz w:val="18"/>
      <w:szCs w:val="18"/>
    </w:rPr>
  </w:style>
  <w:style w:type="character" w:customStyle="1" w:styleId="Char0">
    <w:name w:val="页脚 Char"/>
    <w:basedOn w:val="a0"/>
    <w:link w:val="a6"/>
    <w:rsid w:val="00595D70"/>
    <w:rPr>
      <w:kern w:val="2"/>
      <w:sz w:val="18"/>
      <w:szCs w:val="18"/>
    </w:rPr>
  </w:style>
  <w:style w:type="paragraph" w:styleId="a7">
    <w:name w:val="List Paragraph"/>
    <w:basedOn w:val="a"/>
    <w:uiPriority w:val="34"/>
    <w:qFormat/>
    <w:rsid w:val="003B060E"/>
    <w:pPr>
      <w:ind w:firstLineChars="200" w:firstLine="420"/>
    </w:pPr>
  </w:style>
</w:styles>
</file>

<file path=word/webSettings.xml><?xml version="1.0" encoding="utf-8"?>
<w:webSettings xmlns:r="http://schemas.openxmlformats.org/officeDocument/2006/relationships" xmlns:w="http://schemas.openxmlformats.org/wordprocessingml/2006/main">
  <w:divs>
    <w:div w:id="134569608">
      <w:bodyDiv w:val="1"/>
      <w:marLeft w:val="0"/>
      <w:marRight w:val="0"/>
      <w:marTop w:val="0"/>
      <w:marBottom w:val="0"/>
      <w:divBdr>
        <w:top w:val="none" w:sz="0" w:space="0" w:color="auto"/>
        <w:left w:val="none" w:sz="0" w:space="0" w:color="auto"/>
        <w:bottom w:val="none" w:sz="0" w:space="0" w:color="auto"/>
        <w:right w:val="none" w:sz="0" w:space="0" w:color="auto"/>
      </w:divBdr>
    </w:div>
    <w:div w:id="367067537">
      <w:bodyDiv w:val="1"/>
      <w:marLeft w:val="0"/>
      <w:marRight w:val="0"/>
      <w:marTop w:val="0"/>
      <w:marBottom w:val="0"/>
      <w:divBdr>
        <w:top w:val="none" w:sz="0" w:space="0" w:color="auto"/>
        <w:left w:val="none" w:sz="0" w:space="0" w:color="auto"/>
        <w:bottom w:val="none" w:sz="0" w:space="0" w:color="auto"/>
        <w:right w:val="none" w:sz="0" w:space="0" w:color="auto"/>
      </w:divBdr>
    </w:div>
    <w:div w:id="96469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219</Words>
  <Characters>1249</Characters>
  <Application>Microsoft Office Word</Application>
  <DocSecurity>0</DocSecurity>
  <Lines>10</Lines>
  <Paragraphs>2</Paragraphs>
  <ScaleCrop>false</ScaleCrop>
  <Company>SMU</Company>
  <LinksUpToDate>false</LinksUpToDate>
  <CharactersWithSpaces>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关于规范教师教案编写的指导性意见</dc:title>
  <dc:creator>Bridge</dc:creator>
  <cp:lastModifiedBy>HP</cp:lastModifiedBy>
  <cp:revision>4</cp:revision>
  <cp:lastPrinted>2014-07-08T05:56:00Z</cp:lastPrinted>
  <dcterms:created xsi:type="dcterms:W3CDTF">2021-11-06T03:18:00Z</dcterms:created>
  <dcterms:modified xsi:type="dcterms:W3CDTF">2021-11-06T03:22:00Z</dcterms:modified>
</cp:coreProperties>
</file>